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E1" w:rsidRDefault="002714E1" w:rsidP="002714E1">
      <w:pPr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-661670</wp:posOffset>
            </wp:positionV>
            <wp:extent cx="1602000" cy="160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YM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-375920</wp:posOffset>
            </wp:positionV>
            <wp:extent cx="2667600" cy="608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łopols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4E1" w:rsidRDefault="002714E1" w:rsidP="008D5E17">
      <w:pPr>
        <w:rPr>
          <w:b/>
          <w:sz w:val="24"/>
          <w:szCs w:val="20"/>
        </w:rPr>
      </w:pPr>
    </w:p>
    <w:p w:rsidR="00272A20" w:rsidRPr="00BE46A6" w:rsidRDefault="008D5E17" w:rsidP="008D5E17">
      <w:pPr>
        <w:rPr>
          <w:b/>
          <w:sz w:val="24"/>
          <w:szCs w:val="20"/>
        </w:rPr>
      </w:pPr>
      <w:r w:rsidRPr="00BE46A6">
        <w:rPr>
          <w:b/>
          <w:sz w:val="24"/>
          <w:szCs w:val="20"/>
        </w:rPr>
        <w:t>BO Małopolska: Pomóż nam rozdzielić 14 mln zł</w:t>
      </w:r>
      <w:r w:rsidR="00157107" w:rsidRPr="00BE46A6">
        <w:rPr>
          <w:b/>
          <w:sz w:val="24"/>
          <w:szCs w:val="20"/>
        </w:rPr>
        <w:t xml:space="preserve"> na dobre pomysły</w:t>
      </w:r>
      <w:r w:rsidR="00BE46A6">
        <w:rPr>
          <w:b/>
          <w:sz w:val="24"/>
          <w:szCs w:val="20"/>
        </w:rPr>
        <w:t>!</w:t>
      </w:r>
    </w:p>
    <w:p w:rsidR="00AA0EBB" w:rsidRPr="00D105B2" w:rsidRDefault="00157107" w:rsidP="008D5E17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Rusza głosowanie w 6. edycji Budżetu Obywatelskiego Województwa Małopolskiego. </w:t>
      </w:r>
      <w:r w:rsidR="006C02B2" w:rsidRPr="00D105B2">
        <w:rPr>
          <w:b/>
          <w:sz w:val="20"/>
          <w:szCs w:val="20"/>
        </w:rPr>
        <w:t xml:space="preserve">Od połowy maja do połowy czerwca każdy mieszkaniec Małopolski może zdecydować, które zadania będą realizowane w kolejnych latach. Do wyboru jest blisko 200 propozycji! Na wcielenie w życie najlepszych Zarząd Województwa Małopolskiego przeznaczy 14 mln zł. </w:t>
      </w:r>
    </w:p>
    <w:p w:rsidR="008928A2" w:rsidRPr="00D105B2" w:rsidRDefault="008928A2" w:rsidP="008D5E17">
      <w:pPr>
        <w:rPr>
          <w:sz w:val="20"/>
          <w:szCs w:val="20"/>
        </w:rPr>
      </w:pPr>
      <w:r w:rsidRPr="00D105B2">
        <w:rPr>
          <w:sz w:val="20"/>
          <w:szCs w:val="20"/>
        </w:rPr>
        <w:t>Zajęcia sportowe, ciekawe wydarzenia kulturalne, projekty prospołeczne</w:t>
      </w:r>
      <w:r w:rsidR="00D13913" w:rsidRPr="00D105B2">
        <w:rPr>
          <w:sz w:val="20"/>
          <w:szCs w:val="20"/>
        </w:rPr>
        <w:t xml:space="preserve"> i zdrowotne</w:t>
      </w:r>
      <w:r w:rsidRPr="00D105B2">
        <w:rPr>
          <w:sz w:val="20"/>
          <w:szCs w:val="20"/>
        </w:rPr>
        <w:t xml:space="preserve"> – w tym roku aż roi się od i</w:t>
      </w:r>
      <w:r w:rsidR="00D13913" w:rsidRPr="00D105B2">
        <w:rPr>
          <w:sz w:val="20"/>
          <w:szCs w:val="20"/>
        </w:rPr>
        <w:t xml:space="preserve">nteresujących propozycji, na które mogą głosować mieszkańcy. Do etapu głosowania dotarło 198 zadań – </w:t>
      </w:r>
      <w:r w:rsidR="00B06A07" w:rsidRPr="00D105B2">
        <w:rPr>
          <w:sz w:val="20"/>
          <w:szCs w:val="20"/>
        </w:rPr>
        <w:t xml:space="preserve">  </w:t>
      </w:r>
      <w:r w:rsidR="00D13913" w:rsidRPr="00D105B2">
        <w:rPr>
          <w:sz w:val="20"/>
          <w:szCs w:val="20"/>
        </w:rPr>
        <w:t>158 o charakterze region</w:t>
      </w:r>
      <w:r w:rsidR="00B06A07" w:rsidRPr="00D105B2">
        <w:rPr>
          <w:sz w:val="20"/>
          <w:szCs w:val="20"/>
        </w:rPr>
        <w:t xml:space="preserve">alnym oraz 40 ogólnowojewódzkim. </w:t>
      </w:r>
    </w:p>
    <w:p w:rsidR="003B6585" w:rsidRDefault="003B6585" w:rsidP="00954A13">
      <w:pPr>
        <w:rPr>
          <w:i/>
          <w:sz w:val="20"/>
          <w:szCs w:val="20"/>
        </w:rPr>
      </w:pPr>
      <w:r w:rsidRPr="00D105B2">
        <w:rPr>
          <w:sz w:val="20"/>
          <w:szCs w:val="20"/>
        </w:rPr>
        <w:t xml:space="preserve">- </w:t>
      </w:r>
      <w:r w:rsidRPr="00D105B2">
        <w:rPr>
          <w:i/>
          <w:sz w:val="20"/>
          <w:szCs w:val="20"/>
        </w:rPr>
        <w:t xml:space="preserve">Wszystkim nam zależy, żeby Małopolska była coraz ciekawszym i lepszym miejscem. Głosując w BO WM, każdy może mieć w tym procesie swój udział – bo każde </w:t>
      </w:r>
      <w:r w:rsidR="00AD6336" w:rsidRPr="00D105B2">
        <w:rPr>
          <w:i/>
          <w:sz w:val="20"/>
          <w:szCs w:val="20"/>
        </w:rPr>
        <w:t>zrealizow</w:t>
      </w:r>
      <w:r w:rsidR="00B30DD6" w:rsidRPr="00D105B2">
        <w:rPr>
          <w:i/>
          <w:sz w:val="20"/>
          <w:szCs w:val="20"/>
        </w:rPr>
        <w:t>an</w:t>
      </w:r>
      <w:r w:rsidR="00AD6336" w:rsidRPr="00D105B2">
        <w:rPr>
          <w:i/>
          <w:sz w:val="20"/>
          <w:szCs w:val="20"/>
        </w:rPr>
        <w:t>e</w:t>
      </w:r>
      <w:r w:rsidRPr="00D105B2">
        <w:rPr>
          <w:i/>
          <w:sz w:val="20"/>
          <w:szCs w:val="20"/>
        </w:rPr>
        <w:t xml:space="preserve"> zadanie to szansa dla mieszkańców na rozwój albo rozwiązanie jakiegoś palącego problemu. Do tej pory w wyniku pięciu edy</w:t>
      </w:r>
      <w:r w:rsidR="00B30DD6" w:rsidRPr="00D105B2">
        <w:rPr>
          <w:i/>
          <w:sz w:val="20"/>
          <w:szCs w:val="20"/>
        </w:rPr>
        <w:t xml:space="preserve">cji udało się wcielić w życie ponad </w:t>
      </w:r>
      <w:r w:rsidRPr="00D105B2">
        <w:rPr>
          <w:i/>
          <w:sz w:val="20"/>
          <w:szCs w:val="20"/>
        </w:rPr>
        <w:t xml:space="preserve">300 </w:t>
      </w:r>
      <w:r w:rsidR="00B30DD6" w:rsidRPr="00D105B2">
        <w:rPr>
          <w:i/>
          <w:sz w:val="20"/>
          <w:szCs w:val="20"/>
        </w:rPr>
        <w:t xml:space="preserve">rewelacyjnych </w:t>
      </w:r>
      <w:r w:rsidRPr="00D105B2">
        <w:rPr>
          <w:i/>
          <w:sz w:val="20"/>
          <w:szCs w:val="20"/>
        </w:rPr>
        <w:t xml:space="preserve">pomysłów </w:t>
      </w:r>
      <w:r w:rsidR="00A35612">
        <w:rPr>
          <w:i/>
          <w:sz w:val="20"/>
          <w:szCs w:val="20"/>
        </w:rPr>
        <w:t>Małopolan</w:t>
      </w:r>
      <w:r w:rsidRPr="00D105B2">
        <w:rPr>
          <w:i/>
          <w:sz w:val="20"/>
          <w:szCs w:val="20"/>
        </w:rPr>
        <w:t xml:space="preserve"> na łączną</w:t>
      </w:r>
      <w:r w:rsidR="00B30DD6" w:rsidRPr="00D105B2">
        <w:rPr>
          <w:i/>
          <w:sz w:val="20"/>
          <w:szCs w:val="20"/>
        </w:rPr>
        <w:t xml:space="preserve"> kwotę blisko 46 mln zł. A kolejne przed nami – na zwycięskie zadania z tegorocznego głosowania zaplanowaliśmy rekordową sumę 14 mln złotych! – </w:t>
      </w:r>
      <w:r w:rsidR="002E443C" w:rsidRPr="00D105B2">
        <w:rPr>
          <w:sz w:val="20"/>
          <w:szCs w:val="20"/>
        </w:rPr>
        <w:t xml:space="preserve">przypomina Iwona Gibas, która w Zarządzie Województwa Małopolskiego jest odpowiedzialna za budżet obywatelski. </w:t>
      </w:r>
    </w:p>
    <w:p w:rsidR="000C7993" w:rsidRPr="00D105B2" w:rsidRDefault="000C7993" w:rsidP="00954A13">
      <w:pPr>
        <w:rPr>
          <w:i/>
          <w:sz w:val="20"/>
          <w:szCs w:val="20"/>
        </w:rPr>
      </w:pPr>
    </w:p>
    <w:p w:rsidR="00954A13" w:rsidRPr="00D105B2" w:rsidRDefault="00954A13" w:rsidP="00954A13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>Nie jeden, a dwa głosy</w:t>
      </w:r>
    </w:p>
    <w:p w:rsidR="00954A13" w:rsidRPr="00D105B2" w:rsidRDefault="00954A13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>Głosowanie rozpoczyna się 15 maja i potrwa do 16 czerwca (głosy papierowe</w:t>
      </w:r>
      <w:r w:rsidR="00183077" w:rsidRPr="00D105B2">
        <w:rPr>
          <w:sz w:val="20"/>
          <w:szCs w:val="20"/>
        </w:rPr>
        <w:t xml:space="preserve"> oddawane stacjonarnie</w:t>
      </w:r>
      <w:r w:rsidRPr="00D105B2">
        <w:rPr>
          <w:sz w:val="20"/>
          <w:szCs w:val="20"/>
        </w:rPr>
        <w:t xml:space="preserve"> i korespondencyjne). Nieco dłużej, bo do 18 czerwca, będzie m</w:t>
      </w:r>
      <w:r w:rsidR="00292E1D" w:rsidRPr="00D105B2">
        <w:rPr>
          <w:sz w:val="20"/>
          <w:szCs w:val="20"/>
        </w:rPr>
        <w:t xml:space="preserve">ożna zagłosować przez </w:t>
      </w:r>
      <w:r w:rsidR="00AF0B89" w:rsidRPr="00D105B2">
        <w:rPr>
          <w:sz w:val="20"/>
          <w:szCs w:val="20"/>
        </w:rPr>
        <w:t>Internet</w:t>
      </w:r>
      <w:r w:rsidR="00292E1D" w:rsidRPr="00D105B2">
        <w:rPr>
          <w:sz w:val="20"/>
          <w:szCs w:val="20"/>
        </w:rPr>
        <w:t xml:space="preserve">. </w:t>
      </w:r>
      <w:r w:rsidR="000861F9" w:rsidRPr="00D105B2">
        <w:rPr>
          <w:sz w:val="20"/>
          <w:szCs w:val="20"/>
        </w:rPr>
        <w:t>Typ głosowania i</w:t>
      </w:r>
      <w:r w:rsidR="00FF624E" w:rsidRPr="00D105B2">
        <w:rPr>
          <w:sz w:val="20"/>
          <w:szCs w:val="20"/>
        </w:rPr>
        <w:t xml:space="preserve"> </w:t>
      </w:r>
      <w:r w:rsidR="00C069AB" w:rsidRPr="00D105B2">
        <w:rPr>
          <w:sz w:val="20"/>
          <w:szCs w:val="20"/>
        </w:rPr>
        <w:t xml:space="preserve">przypisane im </w:t>
      </w:r>
      <w:r w:rsidR="00FF624E" w:rsidRPr="00D105B2">
        <w:rPr>
          <w:sz w:val="20"/>
          <w:szCs w:val="20"/>
        </w:rPr>
        <w:t>daty</w:t>
      </w:r>
      <w:r w:rsidR="00292E1D" w:rsidRPr="00D105B2">
        <w:rPr>
          <w:sz w:val="20"/>
          <w:szCs w:val="20"/>
        </w:rPr>
        <w:t xml:space="preserve"> są kluczowe – wszystkie głosy, które zostaną oddane przed lub po </w:t>
      </w:r>
      <w:r w:rsidR="000861F9" w:rsidRPr="00D105B2">
        <w:rPr>
          <w:sz w:val="20"/>
          <w:szCs w:val="20"/>
        </w:rPr>
        <w:t>wskazanych terminach</w:t>
      </w:r>
      <w:r w:rsidR="00292E1D" w:rsidRPr="00D105B2">
        <w:rPr>
          <w:sz w:val="20"/>
          <w:szCs w:val="20"/>
        </w:rPr>
        <w:t xml:space="preserve">, będą nieważne. </w:t>
      </w:r>
      <w:r w:rsidR="000E50FE" w:rsidRPr="00D105B2">
        <w:rPr>
          <w:sz w:val="20"/>
          <w:szCs w:val="20"/>
        </w:rPr>
        <w:t>Jeśli więc będziesz chciał wypełnić papierową kartę do głosowania w sobotę, 17 czerwca, to nie będzie</w:t>
      </w:r>
      <w:r w:rsidR="00AF0B89">
        <w:rPr>
          <w:sz w:val="20"/>
          <w:szCs w:val="20"/>
        </w:rPr>
        <w:t>sz</w:t>
      </w:r>
      <w:r w:rsidR="000E50FE" w:rsidRPr="00D105B2">
        <w:rPr>
          <w:sz w:val="20"/>
          <w:szCs w:val="20"/>
        </w:rPr>
        <w:t xml:space="preserve"> mógł już oddać ważnego głosu</w:t>
      </w:r>
      <w:r w:rsidR="00183077" w:rsidRPr="00D105B2">
        <w:rPr>
          <w:sz w:val="20"/>
          <w:szCs w:val="20"/>
        </w:rPr>
        <w:t xml:space="preserve"> w tym trybie</w:t>
      </w:r>
      <w:r w:rsidR="000E50FE" w:rsidRPr="00D105B2">
        <w:rPr>
          <w:sz w:val="20"/>
          <w:szCs w:val="20"/>
        </w:rPr>
        <w:t xml:space="preserve"> (stacjonarne urny i korespondencyjne głosowanie będzie możliwe tylko do 16 czerwca, do godz. 16.00</w:t>
      </w:r>
      <w:r w:rsidR="00183077" w:rsidRPr="00D105B2">
        <w:rPr>
          <w:sz w:val="20"/>
          <w:szCs w:val="20"/>
        </w:rPr>
        <w:t>). Wtedy</w:t>
      </w:r>
      <w:r w:rsidR="000E50FE" w:rsidRPr="00D105B2">
        <w:rPr>
          <w:sz w:val="20"/>
          <w:szCs w:val="20"/>
        </w:rPr>
        <w:t xml:space="preserve"> jedyną szansą będzie zagłosowanie przez </w:t>
      </w:r>
      <w:r w:rsidR="00AF0B89" w:rsidRPr="00D105B2">
        <w:rPr>
          <w:sz w:val="20"/>
          <w:szCs w:val="20"/>
        </w:rPr>
        <w:t>Internet</w:t>
      </w:r>
      <w:r w:rsidR="000E50FE" w:rsidRPr="00D105B2">
        <w:rPr>
          <w:sz w:val="20"/>
          <w:szCs w:val="20"/>
        </w:rPr>
        <w:t xml:space="preserve">. </w:t>
      </w:r>
    </w:p>
    <w:p w:rsidR="00497CF9" w:rsidRPr="00D105B2" w:rsidRDefault="00954A13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W związku z ostatnimi zmianami w regulaminie Budżetu Obywatelskiego, w tej edycji mieszkańcy Małopolski będą mogli oddać aż 2 głosy. Jeden głos na zadanie o zasięgu ogólnowojewódzkim, drugi głos na zadanie regionalne. </w:t>
      </w:r>
      <w:r w:rsidR="00D068B0" w:rsidRPr="00D105B2">
        <w:rPr>
          <w:sz w:val="20"/>
          <w:szCs w:val="20"/>
        </w:rPr>
        <w:t>Na zadanie regionalne możne zagłosować tylko mieszkaniec danego regionu – czyli na np. zadania z Regionu Małopolska Południowa, głosują tylko mieszkańcy m. Nowy Sącz i powiatów: nowotarskiego, tatrzańskiego, limanowskiego, nowosądeckiego i gorlickiego. Pełen wykaz regionów możesz znaleźć w Regulaminie BO WM (</w:t>
      </w:r>
      <w:hyperlink r:id="rId9" w:history="1">
        <w:r w:rsidR="0009063B" w:rsidRPr="0009063B">
          <w:rPr>
            <w:rStyle w:val="Hipercze"/>
            <w:sz w:val="20"/>
            <w:szCs w:val="20"/>
          </w:rPr>
          <w:t>https://bip.malopolska.pl/api/files/2885957</w:t>
        </w:r>
      </w:hyperlink>
      <w:r w:rsidR="00D068B0" w:rsidRPr="00D105B2">
        <w:rPr>
          <w:sz w:val="20"/>
          <w:szCs w:val="20"/>
        </w:rPr>
        <w:t>).</w:t>
      </w:r>
      <w:r w:rsidR="00A61DED" w:rsidRPr="00D105B2">
        <w:rPr>
          <w:sz w:val="20"/>
          <w:szCs w:val="20"/>
        </w:rPr>
        <w:t xml:space="preserve"> W przypadku, kiedy mieszkaniec oddał głos na zadanie z regionu, w którym nie mieszka, głos uznaje się za nieważny. </w:t>
      </w:r>
    </w:p>
    <w:p w:rsidR="000C7993" w:rsidRDefault="00497CF9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Mieszkaniec ma maksymalnie 2 głosy – ale nie musi z tego prawa korzystać. Jeśli odda tylko 1 głos – na zadanie regionalne lub ogólnowojewódzkie, to zostanie on zaliczony. Niedopuszczalne są sytuacje, kiedy 1 osoba odda 2 głosy na jeden typ zadania lub </w:t>
      </w:r>
      <w:r w:rsidR="002C22CA">
        <w:rPr>
          <w:sz w:val="20"/>
          <w:szCs w:val="20"/>
        </w:rPr>
        <w:t xml:space="preserve">w ogóle </w:t>
      </w:r>
      <w:r w:rsidRPr="00D105B2">
        <w:rPr>
          <w:sz w:val="20"/>
          <w:szCs w:val="20"/>
        </w:rPr>
        <w:t xml:space="preserve">więcej niż 2 głosy. Przykładowo, jeśli mieszkaniec  odda 2 lub więcej głosów na zadania ogólnowojewódzkie, wszystkie te głosy zostaną unieważnione. Głos oddany na zadania regionalne – o ile jest oddany prawidłowo – pozostaje ważny. Analogicznie  sytuacja wygląda, jeśli 2 lub więcej głosów jest oddane na zadania regionalne -  wszystkie te głosy </w:t>
      </w:r>
      <w:r w:rsidR="005E1E0E">
        <w:rPr>
          <w:sz w:val="20"/>
          <w:szCs w:val="20"/>
        </w:rPr>
        <w:t>będą nieważne</w:t>
      </w:r>
      <w:r w:rsidRPr="00D105B2">
        <w:rPr>
          <w:sz w:val="20"/>
          <w:szCs w:val="20"/>
        </w:rPr>
        <w:t xml:space="preserve">. Głos oddany na zadanie ogólnowojewódzkie – o ile jest oddany prawidłowo – </w:t>
      </w:r>
      <w:r w:rsidR="00027753">
        <w:rPr>
          <w:sz w:val="20"/>
          <w:szCs w:val="20"/>
        </w:rPr>
        <w:t>będzie zaliczony</w:t>
      </w:r>
      <w:r w:rsidRPr="00D105B2">
        <w:rPr>
          <w:sz w:val="20"/>
          <w:szCs w:val="20"/>
        </w:rPr>
        <w:t xml:space="preserve">. </w:t>
      </w:r>
    </w:p>
    <w:p w:rsidR="002E443C" w:rsidRPr="002E443C" w:rsidRDefault="002E443C" w:rsidP="00954A13">
      <w:pPr>
        <w:rPr>
          <w:sz w:val="20"/>
          <w:szCs w:val="20"/>
        </w:rPr>
      </w:pPr>
    </w:p>
    <w:p w:rsidR="00D068B0" w:rsidRPr="00D105B2" w:rsidRDefault="00D068B0" w:rsidP="00954A13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Jak zagłosować? </w:t>
      </w:r>
    </w:p>
    <w:p w:rsidR="00292E1D" w:rsidRPr="00D105B2" w:rsidRDefault="00AC2C6D" w:rsidP="00954A13">
      <w:pPr>
        <w:rPr>
          <w:sz w:val="20"/>
          <w:szCs w:val="20"/>
        </w:rPr>
      </w:pPr>
      <w:r>
        <w:rPr>
          <w:sz w:val="20"/>
          <w:szCs w:val="20"/>
        </w:rPr>
        <w:t>Tak, jak we wcześniejszych edycjach,</w:t>
      </w:r>
      <w:r w:rsidR="006D6415" w:rsidRPr="00D105B2">
        <w:rPr>
          <w:sz w:val="20"/>
          <w:szCs w:val="20"/>
        </w:rPr>
        <w:t xml:space="preserve"> będzie to można zrobić na 3</w:t>
      </w:r>
      <w:r>
        <w:rPr>
          <w:sz w:val="20"/>
          <w:szCs w:val="20"/>
        </w:rPr>
        <w:t xml:space="preserve"> różne</w:t>
      </w:r>
      <w:r w:rsidR="006D6415" w:rsidRPr="00D105B2">
        <w:rPr>
          <w:sz w:val="20"/>
          <w:szCs w:val="20"/>
        </w:rPr>
        <w:t xml:space="preserve"> sposoby: przez </w:t>
      </w:r>
      <w:r w:rsidR="00AF0B89" w:rsidRPr="00D105B2">
        <w:rPr>
          <w:sz w:val="20"/>
          <w:szCs w:val="20"/>
        </w:rPr>
        <w:t>Internet</w:t>
      </w:r>
      <w:r w:rsidR="006D6415" w:rsidRPr="00D105B2">
        <w:rPr>
          <w:sz w:val="20"/>
          <w:szCs w:val="20"/>
        </w:rPr>
        <w:t xml:space="preserve">, </w:t>
      </w:r>
      <w:r w:rsidR="00880793" w:rsidRPr="00D105B2">
        <w:rPr>
          <w:sz w:val="20"/>
          <w:szCs w:val="20"/>
        </w:rPr>
        <w:t>stacjonarnie</w:t>
      </w:r>
      <w:r w:rsidR="006D6415" w:rsidRPr="00D105B2">
        <w:rPr>
          <w:sz w:val="20"/>
          <w:szCs w:val="20"/>
        </w:rPr>
        <w:t xml:space="preserve"> lub korespondencyjnie. G</w:t>
      </w:r>
      <w:r w:rsidR="00954A13" w:rsidRPr="00D105B2">
        <w:rPr>
          <w:sz w:val="20"/>
          <w:szCs w:val="20"/>
        </w:rPr>
        <w:t xml:space="preserve">łosy papierowe wrzucamy do urn zlokalizowanych </w:t>
      </w:r>
      <w:r>
        <w:rPr>
          <w:sz w:val="20"/>
          <w:szCs w:val="20"/>
        </w:rPr>
        <w:t xml:space="preserve">stacjonarnie </w:t>
      </w:r>
      <w:r w:rsidR="00954A13" w:rsidRPr="00D105B2">
        <w:rPr>
          <w:sz w:val="20"/>
          <w:szCs w:val="20"/>
        </w:rPr>
        <w:t>w całej Małopolsce</w:t>
      </w:r>
      <w:r w:rsidR="00292E1D" w:rsidRPr="00D105B2">
        <w:rPr>
          <w:sz w:val="20"/>
          <w:szCs w:val="20"/>
        </w:rPr>
        <w:t xml:space="preserve"> (</w:t>
      </w:r>
      <w:hyperlink r:id="rId10" w:history="1">
        <w:r w:rsidR="0009063B" w:rsidRPr="0009063B">
          <w:rPr>
            <w:rStyle w:val="Hipercze"/>
            <w:sz w:val="20"/>
            <w:szCs w:val="20"/>
          </w:rPr>
          <w:t>https://bo.malopolska.pl/wydarzenia/glosowanie</w:t>
        </w:r>
      </w:hyperlink>
      <w:r w:rsidR="00292E1D" w:rsidRPr="00D105B2">
        <w:rPr>
          <w:sz w:val="20"/>
          <w:szCs w:val="20"/>
        </w:rPr>
        <w:t>)</w:t>
      </w:r>
      <w:r w:rsidR="00954A13" w:rsidRPr="00D105B2">
        <w:rPr>
          <w:sz w:val="20"/>
          <w:szCs w:val="20"/>
        </w:rPr>
        <w:t xml:space="preserve"> lub wysyłamy pocztą do si</w:t>
      </w:r>
      <w:r w:rsidR="00292E1D" w:rsidRPr="00D105B2">
        <w:rPr>
          <w:sz w:val="20"/>
          <w:szCs w:val="20"/>
        </w:rPr>
        <w:t xml:space="preserve">edziby urzędu marszałkowskiego z dopiskiem „Budżet Obywatelski” na jeden z podanych adresów: </w:t>
      </w:r>
    </w:p>
    <w:p w:rsidR="00292E1D" w:rsidRPr="00D105B2" w:rsidRDefault="00292E1D" w:rsidP="00292E1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105B2">
        <w:rPr>
          <w:sz w:val="20"/>
          <w:szCs w:val="20"/>
        </w:rPr>
        <w:lastRenderedPageBreak/>
        <w:t xml:space="preserve">Urząd Marszałkowski Województwa Małopolskiego ul. Racławicka 56, 30-017 Kraków lub ul. Basztowa 22, 31-156 Kraków; </w:t>
      </w:r>
    </w:p>
    <w:p w:rsidR="00292E1D" w:rsidRPr="00D105B2" w:rsidRDefault="00292E1D" w:rsidP="00292E1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105B2">
        <w:rPr>
          <w:sz w:val="20"/>
          <w:szCs w:val="20"/>
        </w:rPr>
        <w:t xml:space="preserve">Agenda Zamiejscowa w: Oświęcimiu (ul. Górnickiego 1, 32-600 Oświęcim), Tarnowie (al. Solidarności 5-9, 33-100 Tarnów), Miechowie (ul. Warszawska 10, 32-200 Miechów), Nowym Sączu (ul. Jagiellońska 52, 33-300 Nowy Sącz), Nowym Targu (al. 1000-lecia 44, 34-400 Nowy Targ) lub w Zakopanem (ul. Kościeliska 7, 34-500 Zakopane). </w:t>
      </w:r>
    </w:p>
    <w:p w:rsidR="00292E1D" w:rsidRPr="00D105B2" w:rsidRDefault="00292E1D" w:rsidP="00292E1D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Uwaga: decyduje data wpływu do Urzędu Marszałkowskiego Województwa Małopolskiego lub jednej z Agend Zamiejscowych – nie data stempla pocztowego na kopercie. </w:t>
      </w:r>
    </w:p>
    <w:p w:rsidR="00D068B0" w:rsidRPr="00D105B2" w:rsidRDefault="00D068B0" w:rsidP="00292E1D">
      <w:pPr>
        <w:rPr>
          <w:sz w:val="20"/>
          <w:szCs w:val="20"/>
        </w:rPr>
      </w:pPr>
      <w:r w:rsidRPr="00D105B2">
        <w:rPr>
          <w:sz w:val="20"/>
          <w:szCs w:val="20"/>
        </w:rPr>
        <w:t>Co ważne, 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:rsidR="006D6415" w:rsidRPr="00D105B2" w:rsidRDefault="006D6415" w:rsidP="00292E1D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>Postaw na e-głos!</w:t>
      </w:r>
    </w:p>
    <w:p w:rsidR="00954A13" w:rsidRPr="00D105B2" w:rsidRDefault="00954A13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 xml:space="preserve">Najszybciej </w:t>
      </w:r>
      <w:r w:rsidR="00292E1D" w:rsidRPr="00D105B2">
        <w:rPr>
          <w:sz w:val="20"/>
          <w:szCs w:val="20"/>
        </w:rPr>
        <w:t xml:space="preserve">i najwygodniej </w:t>
      </w:r>
      <w:r w:rsidRPr="00D105B2">
        <w:rPr>
          <w:sz w:val="20"/>
          <w:szCs w:val="20"/>
        </w:rPr>
        <w:t xml:space="preserve">będzie można zagłosować przez </w:t>
      </w:r>
      <w:r w:rsidR="00AF0B89" w:rsidRPr="00D105B2">
        <w:rPr>
          <w:sz w:val="20"/>
          <w:szCs w:val="20"/>
        </w:rPr>
        <w:t>Internet</w:t>
      </w:r>
      <w:r w:rsidRPr="00D105B2">
        <w:rPr>
          <w:sz w:val="20"/>
          <w:szCs w:val="20"/>
        </w:rPr>
        <w:t xml:space="preserve"> – na specjalnie przygotowanej do tego </w:t>
      </w:r>
      <w:r w:rsidR="00292E1D" w:rsidRPr="00D105B2">
        <w:rPr>
          <w:sz w:val="20"/>
          <w:szCs w:val="20"/>
        </w:rPr>
        <w:t>zakładce na stronie bo.malopolska.pl</w:t>
      </w:r>
      <w:r w:rsidRPr="00D105B2">
        <w:rPr>
          <w:sz w:val="20"/>
          <w:szCs w:val="20"/>
        </w:rPr>
        <w:t xml:space="preserve">. </w:t>
      </w:r>
    </w:p>
    <w:p w:rsidR="007C2302" w:rsidRPr="00D105B2" w:rsidRDefault="007C2302" w:rsidP="00954A13">
      <w:pPr>
        <w:rPr>
          <w:sz w:val="20"/>
          <w:szCs w:val="20"/>
        </w:rPr>
      </w:pPr>
      <w:r w:rsidRPr="00D105B2">
        <w:rPr>
          <w:i/>
          <w:sz w:val="20"/>
          <w:szCs w:val="20"/>
        </w:rPr>
        <w:t>- Co roku zachęcamy, żeby głosować na stronie internetowej – przygotowany formularz sprawdzi za nas czy nie zrobiliśmy jakiegoś błędu albo nie zapomn</w:t>
      </w:r>
      <w:r w:rsidR="006D6415" w:rsidRPr="00D105B2">
        <w:rPr>
          <w:i/>
          <w:sz w:val="20"/>
          <w:szCs w:val="20"/>
        </w:rPr>
        <w:t>ieliśmy</w:t>
      </w:r>
      <w:r w:rsidR="00D068B0" w:rsidRPr="00D105B2">
        <w:rPr>
          <w:i/>
          <w:sz w:val="20"/>
          <w:szCs w:val="20"/>
        </w:rPr>
        <w:t xml:space="preserve"> uzupełnić wymaganego pola, </w:t>
      </w:r>
      <w:r w:rsidR="006D6415" w:rsidRPr="00D105B2">
        <w:rPr>
          <w:i/>
          <w:sz w:val="20"/>
          <w:szCs w:val="20"/>
        </w:rPr>
        <w:t>potwierdzić oświadczeń, a także czy na pewno głosujemy na zadania z naszego regionu zamieszkania. To ważne, bo co roku spora część głosów oddawana w papierze jest nieważna właś</w:t>
      </w:r>
      <w:r w:rsidR="00AF0B89">
        <w:rPr>
          <w:i/>
          <w:sz w:val="20"/>
          <w:szCs w:val="20"/>
        </w:rPr>
        <w:t>nie z powodu takich niedopatrzeń,</w:t>
      </w:r>
      <w:r w:rsidR="00D068B0" w:rsidRPr="00D105B2">
        <w:rPr>
          <w:i/>
          <w:sz w:val="20"/>
          <w:szCs w:val="20"/>
        </w:rPr>
        <w:t xml:space="preserve"> a wychwycić to możemy dopiero przy liczeniu głosów, kiedy jest już za późno</w:t>
      </w:r>
      <w:r w:rsidR="00D068B0" w:rsidRPr="00D105B2">
        <w:rPr>
          <w:sz w:val="20"/>
          <w:szCs w:val="20"/>
        </w:rPr>
        <w:t xml:space="preserve"> </w:t>
      </w:r>
      <w:r w:rsidR="006D6415" w:rsidRPr="00D105B2">
        <w:rPr>
          <w:sz w:val="20"/>
          <w:szCs w:val="20"/>
        </w:rPr>
        <w:t xml:space="preserve">– podkreśla Iwona Gibas z ZWM. </w:t>
      </w:r>
    </w:p>
    <w:p w:rsidR="00D068B0" w:rsidRPr="00D105B2" w:rsidRDefault="00D068B0" w:rsidP="00954A13">
      <w:pPr>
        <w:rPr>
          <w:sz w:val="20"/>
          <w:szCs w:val="20"/>
        </w:rPr>
      </w:pPr>
      <w:r w:rsidRPr="00D105B2">
        <w:rPr>
          <w:sz w:val="20"/>
          <w:szCs w:val="20"/>
        </w:rPr>
        <w:t>Warto dodać, że w tym roku dopuszczone jest głosowanie hybrydo</w:t>
      </w:r>
      <w:r w:rsidR="00AF0B89">
        <w:rPr>
          <w:sz w:val="20"/>
          <w:szCs w:val="20"/>
        </w:rPr>
        <w:t>we,</w:t>
      </w:r>
      <w:r w:rsidRPr="00D105B2">
        <w:rPr>
          <w:sz w:val="20"/>
          <w:szCs w:val="20"/>
        </w:rPr>
        <w:t xml:space="preserve"> tzn. przy </w:t>
      </w:r>
      <w:r w:rsidR="00360316">
        <w:rPr>
          <w:sz w:val="20"/>
          <w:szCs w:val="20"/>
        </w:rPr>
        <w:t xml:space="preserve">użyciu </w:t>
      </w:r>
      <w:r w:rsidRPr="00D105B2">
        <w:rPr>
          <w:sz w:val="20"/>
          <w:szCs w:val="20"/>
        </w:rPr>
        <w:t>dwóch różnych sposobów głosowania. Przykładowo – jeśli mieszkaniec na zadanie regionalne zagłos</w:t>
      </w:r>
      <w:r w:rsidR="007E588D" w:rsidRPr="00D105B2">
        <w:rPr>
          <w:sz w:val="20"/>
          <w:szCs w:val="20"/>
        </w:rPr>
        <w:t xml:space="preserve">uje na karcie papierowej, </w:t>
      </w:r>
      <w:r w:rsidR="00032F67">
        <w:rPr>
          <w:sz w:val="20"/>
          <w:szCs w:val="20"/>
        </w:rPr>
        <w:t xml:space="preserve">którą wrzuci do urny, </w:t>
      </w:r>
      <w:r w:rsidR="007E588D" w:rsidRPr="00D105B2">
        <w:rPr>
          <w:sz w:val="20"/>
          <w:szCs w:val="20"/>
        </w:rPr>
        <w:t xml:space="preserve">ale nie </w:t>
      </w:r>
      <w:r w:rsidRPr="00D105B2">
        <w:rPr>
          <w:sz w:val="20"/>
          <w:szCs w:val="20"/>
        </w:rPr>
        <w:t>wskaże wtedy zadania ogólnowojewódzkiego, to może to</w:t>
      </w:r>
      <w:r w:rsidR="007E588D" w:rsidRPr="00D105B2">
        <w:rPr>
          <w:sz w:val="20"/>
          <w:szCs w:val="20"/>
        </w:rPr>
        <w:t xml:space="preserve"> zrobić później przez </w:t>
      </w:r>
      <w:r w:rsidR="00AF0B89" w:rsidRPr="00D105B2">
        <w:rPr>
          <w:sz w:val="20"/>
          <w:szCs w:val="20"/>
        </w:rPr>
        <w:t>Internet</w:t>
      </w:r>
      <w:r w:rsidR="00032F67">
        <w:rPr>
          <w:sz w:val="20"/>
          <w:szCs w:val="20"/>
        </w:rPr>
        <w:t xml:space="preserve"> (oddając tylko 1 brakujący głos)</w:t>
      </w:r>
      <w:r w:rsidR="007E588D" w:rsidRPr="00D105B2">
        <w:rPr>
          <w:sz w:val="20"/>
          <w:szCs w:val="20"/>
        </w:rPr>
        <w:t>.</w:t>
      </w:r>
    </w:p>
    <w:p w:rsidR="00954A13" w:rsidRPr="00D105B2" w:rsidRDefault="007E588D" w:rsidP="00954A13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Kiedy poznamy zwycięzców? </w:t>
      </w:r>
    </w:p>
    <w:p w:rsidR="007E588D" w:rsidRPr="00D105B2" w:rsidRDefault="0010076E" w:rsidP="00954A13">
      <w:pPr>
        <w:rPr>
          <w:sz w:val="20"/>
          <w:szCs w:val="20"/>
        </w:rPr>
      </w:pPr>
      <w:r>
        <w:rPr>
          <w:sz w:val="20"/>
          <w:szCs w:val="20"/>
        </w:rPr>
        <w:t>Rozstrzygnięcie 6. e</w:t>
      </w:r>
      <w:r w:rsidR="007E588D" w:rsidRPr="00D105B2">
        <w:rPr>
          <w:sz w:val="20"/>
          <w:szCs w:val="20"/>
        </w:rPr>
        <w:t xml:space="preserve">dycji Budżetu Obywatelskiego Województwa Małopolskiego zaplanowano na jesień – wyniki poznamy do końca września 2023 r. Zadania, które wygrają głosowanie, będą mogły być realizowane już od początku 2024 r. </w:t>
      </w:r>
    </w:p>
    <w:p w:rsidR="006C02B2" w:rsidRDefault="00954A13" w:rsidP="008D5E17">
      <w:pPr>
        <w:rPr>
          <w:sz w:val="20"/>
          <w:szCs w:val="20"/>
        </w:rPr>
      </w:pPr>
      <w:r w:rsidRPr="00D105B2">
        <w:rPr>
          <w:sz w:val="20"/>
          <w:szCs w:val="20"/>
        </w:rPr>
        <w:t>Przypomnijmy, nabór zadań do 6. Edycji BO WM odbył się we wrześniu 2022 r. Wtedy to Małopolanie zgłosili 234 zadania – 230 z nich pozytywnie przeszło weryfikację wstępną i zostało przekazanych do oceny departamentów. Fin</w:t>
      </w:r>
      <w:r w:rsidR="007E588D" w:rsidRPr="00D105B2">
        <w:rPr>
          <w:sz w:val="20"/>
          <w:szCs w:val="20"/>
        </w:rPr>
        <w:t xml:space="preserve">alnie o głosy </w:t>
      </w:r>
      <w:r w:rsidRPr="00D105B2">
        <w:rPr>
          <w:sz w:val="20"/>
          <w:szCs w:val="20"/>
        </w:rPr>
        <w:t xml:space="preserve">walczy </w:t>
      </w:r>
      <w:r w:rsidR="006F6D45">
        <w:rPr>
          <w:sz w:val="20"/>
          <w:szCs w:val="20"/>
        </w:rPr>
        <w:t xml:space="preserve">teraz </w:t>
      </w:r>
      <w:r w:rsidRPr="00D105B2">
        <w:rPr>
          <w:sz w:val="20"/>
          <w:szCs w:val="20"/>
        </w:rPr>
        <w:t>198 z nich.</w:t>
      </w:r>
    </w:p>
    <w:p w:rsidR="002E443C" w:rsidRPr="00D105B2" w:rsidRDefault="002E443C" w:rsidP="008D5E17">
      <w:pPr>
        <w:rPr>
          <w:sz w:val="20"/>
          <w:szCs w:val="20"/>
        </w:rPr>
      </w:pPr>
      <w:r w:rsidRPr="00D105B2">
        <w:rPr>
          <w:i/>
          <w:sz w:val="20"/>
          <w:szCs w:val="20"/>
        </w:rPr>
        <w:t>- Teraz wszystko w rękach Małopolan – to oni zdecydują, które zadania są najlepsze. Głosować może każdy, kto mieszka w naszym województwie i ma skończone 16 lat. Nie wymagamy meldunku</w:t>
      </w:r>
      <w:r>
        <w:rPr>
          <w:i/>
          <w:sz w:val="20"/>
          <w:szCs w:val="20"/>
        </w:rPr>
        <w:t>. Zachęcam wszystkich mieszkańców naszego województwa, aby wzięli rozwój Małopolski w swoje ręce!</w:t>
      </w:r>
      <w:r w:rsidRPr="00D105B2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mówi marszałek Witold Kozłowski. </w:t>
      </w:r>
      <w:bookmarkStart w:id="0" w:name="_GoBack"/>
      <w:bookmarkEnd w:id="0"/>
    </w:p>
    <w:p w:rsidR="004033FC" w:rsidRPr="00D105B2" w:rsidRDefault="00383E5F" w:rsidP="008D5E17">
      <w:pPr>
        <w:rPr>
          <w:b/>
          <w:sz w:val="20"/>
          <w:szCs w:val="20"/>
        </w:rPr>
      </w:pPr>
      <w:r w:rsidRPr="00D105B2">
        <w:rPr>
          <w:b/>
          <w:sz w:val="20"/>
          <w:szCs w:val="20"/>
        </w:rPr>
        <w:t xml:space="preserve">Masz pytania? </w:t>
      </w:r>
    </w:p>
    <w:p w:rsidR="008D5E17" w:rsidRPr="00D105B2" w:rsidRDefault="00383E5F" w:rsidP="008D5E17">
      <w:pPr>
        <w:rPr>
          <w:sz w:val="20"/>
          <w:szCs w:val="20"/>
        </w:rPr>
      </w:pPr>
      <w:r w:rsidRPr="00D105B2">
        <w:rPr>
          <w:sz w:val="20"/>
          <w:szCs w:val="20"/>
        </w:rPr>
        <w:t>W przypadku pytań do dyspozycji mieszkańców pozostają pracownicy Urzędu Marszałkowskiego Województwa Małopolskiego odpowiedzialni za wdrażanie Budżetu Obywatelskiego – kontakt telefoniczny: (12) 61 60 536, (12) 61 60 982, mailowy: bo@umwm.malopolska.pl. Elementy graficzne kampanii promującej głosowanie, a także szczegółowe informacje na temat projektu mogą Państwo znaleźć na naszej stronie internetowej: bo.malopolska.pl. Warto też polubić profil BO Małopolska na Facebooku (</w:t>
      </w:r>
      <w:hyperlink r:id="rId11" w:history="1">
        <w:r w:rsidRPr="00D105B2">
          <w:rPr>
            <w:rStyle w:val="Hipercze"/>
            <w:sz w:val="20"/>
            <w:szCs w:val="20"/>
          </w:rPr>
          <w:t>https://www.facebook.com/bo.malopolska</w:t>
        </w:r>
      </w:hyperlink>
      <w:r w:rsidRPr="00D105B2">
        <w:rPr>
          <w:sz w:val="20"/>
          <w:szCs w:val="20"/>
        </w:rPr>
        <w:t xml:space="preserve">) – gdzie na bieżąco są wrzucane najważniejsze informacje związane z Budżetem Obywatelskim WM. </w:t>
      </w:r>
    </w:p>
    <w:sectPr w:rsidR="008D5E17" w:rsidRPr="00D105B2" w:rsidSect="0003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E0" w:rsidRDefault="00223CE0" w:rsidP="006D6415">
      <w:pPr>
        <w:spacing w:after="0" w:line="240" w:lineRule="auto"/>
      </w:pPr>
      <w:r>
        <w:separator/>
      </w:r>
    </w:p>
  </w:endnote>
  <w:endnote w:type="continuationSeparator" w:id="0">
    <w:p w:rsidR="00223CE0" w:rsidRDefault="00223CE0" w:rsidP="006D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E0" w:rsidRDefault="00223CE0" w:rsidP="006D6415">
      <w:pPr>
        <w:spacing w:after="0" w:line="240" w:lineRule="auto"/>
      </w:pPr>
      <w:r>
        <w:separator/>
      </w:r>
    </w:p>
  </w:footnote>
  <w:footnote w:type="continuationSeparator" w:id="0">
    <w:p w:rsidR="00223CE0" w:rsidRDefault="00223CE0" w:rsidP="006D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0FA5"/>
    <w:multiLevelType w:val="hybridMultilevel"/>
    <w:tmpl w:val="CCB6E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71A"/>
    <w:rsid w:val="00027753"/>
    <w:rsid w:val="00032F67"/>
    <w:rsid w:val="0003676E"/>
    <w:rsid w:val="000861F9"/>
    <w:rsid w:val="0009063B"/>
    <w:rsid w:val="000C7993"/>
    <w:rsid w:val="000E50FE"/>
    <w:rsid w:val="0010076E"/>
    <w:rsid w:val="00157107"/>
    <w:rsid w:val="00183077"/>
    <w:rsid w:val="00223CE0"/>
    <w:rsid w:val="002714E1"/>
    <w:rsid w:val="00272A20"/>
    <w:rsid w:val="00292E1D"/>
    <w:rsid w:val="002C22CA"/>
    <w:rsid w:val="002E443C"/>
    <w:rsid w:val="00360316"/>
    <w:rsid w:val="00383E5F"/>
    <w:rsid w:val="003B6585"/>
    <w:rsid w:val="004033FC"/>
    <w:rsid w:val="004208EC"/>
    <w:rsid w:val="00497CF9"/>
    <w:rsid w:val="004A1A72"/>
    <w:rsid w:val="004D071A"/>
    <w:rsid w:val="00596441"/>
    <w:rsid w:val="005E1E0E"/>
    <w:rsid w:val="006C02B2"/>
    <w:rsid w:val="006D6415"/>
    <w:rsid w:val="006F6D45"/>
    <w:rsid w:val="007C2302"/>
    <w:rsid w:val="007E588D"/>
    <w:rsid w:val="00880793"/>
    <w:rsid w:val="008928A2"/>
    <w:rsid w:val="008D5E17"/>
    <w:rsid w:val="00954A13"/>
    <w:rsid w:val="00A27D93"/>
    <w:rsid w:val="00A35612"/>
    <w:rsid w:val="00A61DED"/>
    <w:rsid w:val="00AA0EBB"/>
    <w:rsid w:val="00AB12C4"/>
    <w:rsid w:val="00AC2C6D"/>
    <w:rsid w:val="00AD6336"/>
    <w:rsid w:val="00AF0B89"/>
    <w:rsid w:val="00B06A07"/>
    <w:rsid w:val="00B30DD6"/>
    <w:rsid w:val="00BE46A6"/>
    <w:rsid w:val="00C02157"/>
    <w:rsid w:val="00C069AB"/>
    <w:rsid w:val="00C835DC"/>
    <w:rsid w:val="00D068B0"/>
    <w:rsid w:val="00D105B2"/>
    <w:rsid w:val="00D13913"/>
    <w:rsid w:val="00DA5B9C"/>
    <w:rsid w:val="00EA2446"/>
    <w:rsid w:val="00F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A2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08E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92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415"/>
  </w:style>
  <w:style w:type="paragraph" w:styleId="Stopka">
    <w:name w:val="footer"/>
    <w:basedOn w:val="Normalny"/>
    <w:link w:val="StopkaZnak"/>
    <w:uiPriority w:val="99"/>
    <w:unhideWhenUsed/>
    <w:rsid w:val="006D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415"/>
  </w:style>
  <w:style w:type="paragraph" w:customStyle="1" w:styleId="Default">
    <w:name w:val="Default"/>
    <w:rsid w:val="00D06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8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o.malopols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o.malopolska.pl/wydarzenia/glosow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api/files/28859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Kądziela, Paulina</dc:creator>
  <cp:lastModifiedBy>Użytkownik</cp:lastModifiedBy>
  <cp:revision>2</cp:revision>
  <cp:lastPrinted>2023-05-10T10:53:00Z</cp:lastPrinted>
  <dcterms:created xsi:type="dcterms:W3CDTF">2023-05-18T11:07:00Z</dcterms:created>
  <dcterms:modified xsi:type="dcterms:W3CDTF">2023-05-18T11:07:00Z</dcterms:modified>
</cp:coreProperties>
</file>