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A9" w:rsidRDefault="009A6A52">
      <w:pPr>
        <w:rPr>
          <w:rFonts w:ascii="Times New Roman" w:hAnsi="Times New Roman" w:cs="Times New Roman"/>
          <w:sz w:val="24"/>
          <w:szCs w:val="24"/>
        </w:rPr>
      </w:pPr>
      <w:r w:rsidRPr="009A6A52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9A6A5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A6A52" w:rsidRDefault="009A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już </w:t>
      </w:r>
      <w:proofErr w:type="gramStart"/>
      <w:r>
        <w:rPr>
          <w:rFonts w:ascii="Times New Roman" w:hAnsi="Times New Roman" w:cs="Times New Roman"/>
          <w:sz w:val="24"/>
          <w:szCs w:val="24"/>
        </w:rPr>
        <w:t>wtorek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więc zabieramy się do pracy </w:t>
      </w:r>
      <w:r w:rsidRPr="009A6A5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52" w:rsidRDefault="009A6A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6A52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A4280B">
        <w:rPr>
          <w:rFonts w:ascii="Times New Roman" w:hAnsi="Times New Roman" w:cs="Times New Roman"/>
          <w:b/>
          <w:bCs/>
          <w:sz w:val="24"/>
          <w:szCs w:val="24"/>
        </w:rPr>
        <w:t xml:space="preserve"> i społeczna </w:t>
      </w:r>
    </w:p>
    <w:p w:rsidR="009A6A52" w:rsidRDefault="009A6A52">
      <w:pPr>
        <w:rPr>
          <w:rFonts w:ascii="Times New Roman" w:hAnsi="Times New Roman" w:cs="Times New Roman"/>
          <w:sz w:val="24"/>
          <w:szCs w:val="24"/>
        </w:rPr>
      </w:pPr>
      <w:r w:rsidRPr="009A6A52">
        <w:rPr>
          <w:rFonts w:ascii="Times New Roman" w:hAnsi="Times New Roman" w:cs="Times New Roman"/>
          <w:sz w:val="24"/>
          <w:szCs w:val="24"/>
        </w:rPr>
        <w:t>Temat: Piknik z przyjaciółmi</w:t>
      </w:r>
    </w:p>
    <w:p w:rsidR="009A6A52" w:rsidRDefault="009A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czym kojarzy Ci się słowo „piknik”? </w:t>
      </w:r>
    </w:p>
    <w:p w:rsidR="009A6A52" w:rsidRDefault="009A6A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masz racje! Przede wszystkim jest to dobra zabawa, wspólne spędzanie czasu z przyjaciółmi </w:t>
      </w:r>
      <w:r w:rsidR="00A428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rodziną, </w:t>
      </w:r>
      <w:r w:rsidR="00A4280B">
        <w:rPr>
          <w:rFonts w:ascii="Times New Roman" w:hAnsi="Times New Roman" w:cs="Times New Roman"/>
          <w:sz w:val="24"/>
          <w:szCs w:val="24"/>
        </w:rPr>
        <w:t>granie w gry czy odpoczywanie.</w:t>
      </w:r>
    </w:p>
    <w:p w:rsidR="00A4280B" w:rsidRDefault="00A4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taki piknik na pewno musimy zabrać ze sobą: koszyk z jedzeniem i piciem, kocyk, kapelusz na głowę, gry i dobry humor! </w:t>
      </w:r>
      <w:r w:rsidRPr="00A428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0B" w:rsidRDefault="00A4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i ty dzisiaj w ramach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wybierzesz się na taki właśnie piknik?! </w:t>
      </w:r>
      <w:r w:rsidRPr="00A428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pogoda dopisuje)</w:t>
      </w:r>
    </w:p>
    <w:p w:rsidR="00A4280B" w:rsidRDefault="00A4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teraz swoje ćwiczenia do j. polskiego na stronie 36-37. Przeczytaj tekst z zadania 1 i uzupełni wolne miejsca podpisami </w:t>
      </w:r>
      <w:proofErr w:type="gramStart"/>
      <w:r>
        <w:rPr>
          <w:rFonts w:ascii="Times New Roman" w:hAnsi="Times New Roman" w:cs="Times New Roman"/>
          <w:sz w:val="24"/>
          <w:szCs w:val="24"/>
        </w:rPr>
        <w:t>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które znajdują się w tym krótkim opowiadaniu.</w:t>
      </w:r>
    </w:p>
    <w:p w:rsidR="00A4280B" w:rsidRDefault="00A4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już zrobiłeś zadanie 1 to teraz czas na zadanie 2. Pokoloruj </w:t>
      </w:r>
      <w:proofErr w:type="gramStart"/>
      <w:r>
        <w:rPr>
          <w:rFonts w:ascii="Times New Roman" w:hAnsi="Times New Roman" w:cs="Times New Roman"/>
          <w:sz w:val="24"/>
          <w:szCs w:val="24"/>
        </w:rPr>
        <w:t>chmurki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które według ciebie są związane z piknikiem </w:t>
      </w:r>
      <w:r w:rsidRPr="00A428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4280B" w:rsidRPr="00064551" w:rsidRDefault="00A4280B">
      <w:pPr>
        <w:rPr>
          <w:rFonts w:ascii="Times New Roman" w:hAnsi="Times New Roman" w:cs="Times New Roman"/>
          <w:sz w:val="24"/>
          <w:szCs w:val="24"/>
        </w:rPr>
      </w:pPr>
      <w:r w:rsidRPr="00A4280B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A4280B" w:rsidRDefault="00A42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551">
        <w:rPr>
          <w:rFonts w:ascii="Times New Roman" w:hAnsi="Times New Roman" w:cs="Times New Roman"/>
          <w:sz w:val="24"/>
          <w:szCs w:val="24"/>
        </w:rPr>
        <w:t xml:space="preserve">Zatańcz z dziećmi do piosenki </w:t>
      </w:r>
      <w:proofErr w:type="spellStart"/>
      <w:r w:rsidRPr="00064551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="00064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Pr="00A428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https://www.youtube.com/watch?v=lFWysdCgVNg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280B" w:rsidRDefault="00A428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064551" w:rsidRDefault="0006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abyś dzisiaj zrobił/ zrobiła notatkę w zeszycie:</w:t>
      </w:r>
    </w:p>
    <w:p w:rsidR="00064551" w:rsidRDefault="00064551">
      <w:pPr>
        <w:rPr>
          <w:rFonts w:ascii="Times New Roman" w:hAnsi="Times New Roman" w:cs="Times New Roman"/>
          <w:sz w:val="24"/>
          <w:szCs w:val="24"/>
        </w:rPr>
      </w:pPr>
      <w:r w:rsidRPr="00064551">
        <w:rPr>
          <w:rFonts w:ascii="Times New Roman" w:hAnsi="Times New Roman" w:cs="Times New Roman"/>
          <w:sz w:val="24"/>
          <w:szCs w:val="24"/>
        </w:rPr>
        <w:t>Temat: Mnożenie liczb</w:t>
      </w:r>
    </w:p>
    <w:p w:rsidR="00064551" w:rsidRDefault="000645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Mnożenie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czyli szybsze dodawanie liczb do siebie. </w:t>
      </w:r>
    </w:p>
    <w:p w:rsidR="00064551" w:rsidRDefault="0006455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Znak mnożenia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Pr="00064551">
        <w:rPr>
          <w:rFonts w:ascii="Times New Roman" w:hAnsi="Times New Roman" w:cs="Times New Roman"/>
          <w:b/>
          <w:bCs/>
          <w:sz w:val="44"/>
          <w:szCs w:val="44"/>
        </w:rPr>
        <w:t xml:space="preserve"> .</w:t>
      </w:r>
      <w:proofErr w:type="gramEnd"/>
    </w:p>
    <w:p w:rsidR="00064551" w:rsidRDefault="00064551">
      <w:pPr>
        <w:rPr>
          <w:rFonts w:ascii="Times New Roman" w:hAnsi="Times New Roman" w:cs="Times New Roman"/>
          <w:sz w:val="24"/>
          <w:szCs w:val="24"/>
        </w:rPr>
      </w:pPr>
      <w:r w:rsidRPr="00064551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 2+2+2+2=8 </w:t>
      </w:r>
      <w:r w:rsidRPr="000645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dodawanie</w:t>
      </w:r>
    </w:p>
    <w:p w:rsidR="00064551" w:rsidRDefault="0006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064551">
        <w:rPr>
          <w:rFonts w:ascii="Times New Roman" w:hAnsi="Times New Roman" w:cs="Times New Roman"/>
          <w:sz w:val="48"/>
          <w:szCs w:val="48"/>
        </w:rPr>
        <w:t>.</w:t>
      </w:r>
      <w:r w:rsidRPr="00064551">
        <w:rPr>
          <w:rFonts w:ascii="Times New Roman" w:hAnsi="Times New Roman" w:cs="Times New Roman"/>
          <w:sz w:val="24"/>
          <w:szCs w:val="24"/>
        </w:rPr>
        <w:t xml:space="preserve">4=8 </w:t>
      </w:r>
      <w:r w:rsidRPr="0006455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551">
        <w:rPr>
          <w:rFonts w:ascii="Times New Roman" w:hAnsi="Times New Roman" w:cs="Times New Roman"/>
          <w:sz w:val="24"/>
          <w:szCs w:val="24"/>
        </w:rPr>
        <w:t>mnożenie</w:t>
      </w:r>
    </w:p>
    <w:p w:rsidR="00064551" w:rsidRDefault="0006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zrobiłeś/ zrobiłaś notatkę to otwórz </w:t>
      </w:r>
      <w:proofErr w:type="gramStart"/>
      <w:r>
        <w:rPr>
          <w:rFonts w:ascii="Times New Roman" w:hAnsi="Times New Roman" w:cs="Times New Roman"/>
          <w:sz w:val="24"/>
          <w:szCs w:val="24"/>
        </w:rPr>
        <w:t>film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który pomoże ci wyjaśnić co to jest mnożenie. </w:t>
      </w:r>
    </w:p>
    <w:p w:rsidR="00064551" w:rsidRDefault="00676B3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64551" w:rsidRPr="004B66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https://www.youtube.com/watch?v=IwwiXf30l1M</w:t>
        </w:r>
      </w:hyperlink>
      <w:r w:rsidR="00064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51" w:rsidRDefault="0006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chętnych**  </w:t>
      </w:r>
      <w:hyperlink r:id="rId6" w:history="1">
        <w:r w:rsidRPr="004B66E8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https://www.matzoo.pl/klasa1/dopasuj-mnozenie_5_601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551" w:rsidRDefault="00064551">
      <w:pPr>
        <w:rPr>
          <w:rFonts w:ascii="Times New Roman" w:hAnsi="Times New Roman" w:cs="Times New Roman"/>
          <w:sz w:val="24"/>
          <w:szCs w:val="24"/>
        </w:rPr>
      </w:pPr>
    </w:p>
    <w:p w:rsidR="00064551" w:rsidRDefault="0006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064551" w:rsidRPr="00064551" w:rsidRDefault="0006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Pr="0006455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64551" w:rsidRPr="000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52"/>
    <w:rsid w:val="00064551"/>
    <w:rsid w:val="00676B39"/>
    <w:rsid w:val="009A6A52"/>
    <w:rsid w:val="00A4280B"/>
    <w:rsid w:val="00D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92FD9-201F-4C7F-9F61-04BA9178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8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1/dopasuj-mnozenie_5_601" TargetMode="External"/><Relationship Id="rId5" Type="http://schemas.openxmlformats.org/officeDocument/2006/relationships/hyperlink" Target="https://www.youtube.com/watch?v=IwwiXf30l1M" TargetMode="External"/><Relationship Id="rId4" Type="http://schemas.openxmlformats.org/officeDocument/2006/relationships/hyperlink" Target="https://www.youtube.com/watch?v=lFWysdCgV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2</cp:revision>
  <dcterms:created xsi:type="dcterms:W3CDTF">2020-05-11T09:03:00Z</dcterms:created>
  <dcterms:modified xsi:type="dcterms:W3CDTF">2020-05-11T19:33:00Z</dcterms:modified>
</cp:coreProperties>
</file>