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58" w:rsidRPr="00E86727" w:rsidRDefault="00DC5358" w:rsidP="00DC5358">
      <w:pPr>
        <w:rPr>
          <w:rFonts w:ascii="Times New Roman" w:hAnsi="Times New Roman" w:cs="Times New Roman"/>
          <w:b/>
          <w:sz w:val="24"/>
          <w:szCs w:val="24"/>
        </w:rPr>
      </w:pPr>
      <w:r w:rsidRPr="00E86727">
        <w:rPr>
          <w:rFonts w:ascii="Times New Roman" w:hAnsi="Times New Roman" w:cs="Times New Roman"/>
          <w:b/>
          <w:sz w:val="24"/>
          <w:szCs w:val="24"/>
        </w:rPr>
        <w:t>Język polski 15.04.2020r.</w:t>
      </w:r>
    </w:p>
    <w:p w:rsidR="00DC5358" w:rsidRPr="00E86727" w:rsidRDefault="00DC5358" w:rsidP="00DC5358">
      <w:pPr>
        <w:rPr>
          <w:rFonts w:ascii="Times New Roman" w:hAnsi="Times New Roman" w:cs="Times New Roman"/>
          <w:b/>
          <w:sz w:val="24"/>
          <w:szCs w:val="24"/>
        </w:rPr>
      </w:pPr>
      <w:r w:rsidRPr="00E86727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DC5358" w:rsidRPr="00E86727" w:rsidRDefault="00DC5358" w:rsidP="00DC5358">
      <w:pPr>
        <w:rPr>
          <w:rFonts w:ascii="Times New Roman" w:hAnsi="Times New Roman" w:cs="Times New Roman"/>
          <w:sz w:val="24"/>
          <w:szCs w:val="24"/>
        </w:rPr>
      </w:pPr>
      <w:r w:rsidRPr="00E86727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DC5358" w:rsidRPr="00E86727" w:rsidRDefault="00DC5358" w:rsidP="00DC5358">
      <w:pPr>
        <w:rPr>
          <w:rFonts w:ascii="Times New Roman" w:hAnsi="Times New Roman" w:cs="Times New Roman"/>
          <w:sz w:val="24"/>
          <w:szCs w:val="24"/>
        </w:rPr>
      </w:pPr>
    </w:p>
    <w:p w:rsidR="007D41E5" w:rsidRPr="00E86727" w:rsidRDefault="00DC5358" w:rsidP="007D41E5">
      <w:pPr>
        <w:spacing w:after="18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727">
        <w:rPr>
          <w:rFonts w:ascii="Times New Roman" w:hAnsi="Times New Roman" w:cs="Times New Roman"/>
          <w:b/>
          <w:sz w:val="24"/>
          <w:szCs w:val="24"/>
        </w:rPr>
        <w:t>Temat:</w:t>
      </w:r>
      <w:r w:rsidR="007D41E5" w:rsidRPr="00E86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41E5" w:rsidRPr="00E86727">
        <w:rPr>
          <w:rFonts w:ascii="Times New Roman" w:eastAsia="Calibri" w:hAnsi="Times New Roman" w:cs="Times New Roman"/>
          <w:b/>
          <w:sz w:val="24"/>
          <w:szCs w:val="24"/>
        </w:rPr>
        <w:t xml:space="preserve">Bracia </w:t>
      </w:r>
      <w:proofErr w:type="spellStart"/>
      <w:r w:rsidR="007D41E5" w:rsidRPr="00E86727">
        <w:rPr>
          <w:rFonts w:ascii="Times New Roman" w:eastAsia="Calibri" w:hAnsi="Times New Roman" w:cs="Times New Roman"/>
          <w:b/>
          <w:sz w:val="24"/>
          <w:szCs w:val="24"/>
        </w:rPr>
        <w:t>Lumière</w:t>
      </w:r>
      <w:proofErr w:type="spellEnd"/>
      <w:r w:rsidR="007D41E5" w:rsidRPr="00E86727">
        <w:rPr>
          <w:rFonts w:ascii="Times New Roman" w:eastAsia="Calibri" w:hAnsi="Times New Roman" w:cs="Times New Roman"/>
          <w:b/>
          <w:sz w:val="24"/>
          <w:szCs w:val="24"/>
        </w:rPr>
        <w:t xml:space="preserve"> polecają kino!</w:t>
      </w:r>
    </w:p>
    <w:p w:rsidR="00D02C3B" w:rsidRPr="00E86727" w:rsidRDefault="00D02C3B" w:rsidP="007D41E5">
      <w:pPr>
        <w:spacing w:after="18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705" w:rsidRDefault="00D02C3B" w:rsidP="00D02C3B">
      <w:pPr>
        <w:numPr>
          <w:ilvl w:val="0"/>
          <w:numId w:val="1"/>
        </w:numPr>
        <w:spacing w:after="25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27">
        <w:rPr>
          <w:rFonts w:ascii="Times New Roman" w:hAnsi="Times New Roman" w:cs="Times New Roman"/>
          <w:sz w:val="24"/>
          <w:szCs w:val="24"/>
        </w:rPr>
        <w:t>Na początku pomyślcie, jak często zdarzało się Wam chodzić do kina, czy pamiętacie  swoją pierwszą  wizytę w kinie i związane z nią wspomnienia  i emocje? Spróbujcie przypomnieć sobie tytuł ulubionego filmu, przywołajcie nazwiska znanych aktorów</w:t>
      </w:r>
      <w:r w:rsidR="000671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6727">
        <w:rPr>
          <w:rFonts w:ascii="Times New Roman" w:hAnsi="Times New Roman" w:cs="Times New Roman"/>
          <w:sz w:val="24"/>
          <w:szCs w:val="24"/>
        </w:rPr>
        <w:t xml:space="preserve"> i reżyserów polskich i zagranicznych. Jakie filmy najchętniej oglądacie? Czy chcielibyście </w:t>
      </w:r>
      <w:r w:rsidR="00E86727">
        <w:rPr>
          <w:rFonts w:ascii="Times New Roman" w:hAnsi="Times New Roman" w:cs="Times New Roman"/>
          <w:sz w:val="24"/>
          <w:szCs w:val="24"/>
        </w:rPr>
        <w:t>pójść do</w:t>
      </w:r>
      <w:r w:rsidRPr="00E86727">
        <w:rPr>
          <w:rFonts w:ascii="Times New Roman" w:hAnsi="Times New Roman" w:cs="Times New Roman"/>
          <w:sz w:val="24"/>
          <w:szCs w:val="24"/>
        </w:rPr>
        <w:t xml:space="preserve"> kina? </w:t>
      </w:r>
    </w:p>
    <w:p w:rsidR="00D02C3B" w:rsidRDefault="00E86727" w:rsidP="00DB0705">
      <w:pPr>
        <w:spacing w:after="25" w:line="2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Podsumowanie: kino od powstania cieszy się  niesłabnącą</w:t>
      </w:r>
      <w:r w:rsidR="00D02C3B" w:rsidRPr="00E86727">
        <w:rPr>
          <w:rFonts w:ascii="Times New Roman" w:hAnsi="Times New Roman" w:cs="Times New Roman"/>
          <w:sz w:val="24"/>
          <w:szCs w:val="24"/>
        </w:rPr>
        <w:t xml:space="preserve"> popularności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  <w:r w:rsidR="00D02C3B" w:rsidRPr="00E86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FE2" w:rsidRPr="00442FE2" w:rsidRDefault="000671EE" w:rsidP="00442FE2">
      <w:pPr>
        <w:numPr>
          <w:ilvl w:val="0"/>
          <w:numId w:val="1"/>
        </w:numPr>
        <w:spacing w:after="25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FE2">
        <w:rPr>
          <w:rFonts w:ascii="Times New Roman" w:hAnsi="Times New Roman" w:cs="Times New Roman"/>
          <w:sz w:val="24"/>
          <w:szCs w:val="24"/>
        </w:rPr>
        <w:t>Przypomnijcie sobie informacje z ostatniej lekcji: co to adaptacja fi</w:t>
      </w:r>
      <w:r w:rsidR="00442FE2" w:rsidRPr="00442FE2">
        <w:rPr>
          <w:rFonts w:ascii="Times New Roman" w:hAnsi="Times New Roman" w:cs="Times New Roman"/>
          <w:sz w:val="24"/>
          <w:szCs w:val="24"/>
        </w:rPr>
        <w:t>lmowa, a co ekranizacja (adaptacja -  wersja dzieła, które może się różnić od pierwowzoru,</w:t>
      </w:r>
    </w:p>
    <w:p w:rsidR="00D02C3B" w:rsidRDefault="00442FE2" w:rsidP="00442FE2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 w:rsidRPr="0061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6FC4">
        <w:rPr>
          <w:rFonts w:ascii="Times New Roman" w:hAnsi="Times New Roman" w:cs="Times New Roman"/>
          <w:sz w:val="24"/>
          <w:szCs w:val="24"/>
        </w:rPr>
        <w:t>kranizacj</w:t>
      </w: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Pr="00616FC4">
        <w:rPr>
          <w:rFonts w:ascii="Times New Roman" w:hAnsi="Times New Roman" w:cs="Times New Roman"/>
          <w:sz w:val="24"/>
          <w:szCs w:val="24"/>
        </w:rPr>
        <w:t>wersja wierna oryginał</w:t>
      </w:r>
      <w:r>
        <w:rPr>
          <w:rFonts w:ascii="Times New Roman" w:hAnsi="Times New Roman" w:cs="Times New Roman"/>
          <w:sz w:val="24"/>
          <w:szCs w:val="24"/>
        </w:rPr>
        <w:t>owi)</w:t>
      </w:r>
      <w:r w:rsidRPr="00616FC4">
        <w:rPr>
          <w:rFonts w:ascii="Times New Roman" w:hAnsi="Times New Roman" w:cs="Times New Roman"/>
          <w:sz w:val="24"/>
          <w:szCs w:val="24"/>
        </w:rPr>
        <w:t>.</w:t>
      </w:r>
    </w:p>
    <w:p w:rsidR="00442FE2" w:rsidRDefault="00442FE2" w:rsidP="00442FE2">
      <w:pPr>
        <w:pStyle w:val="Akapitzlist"/>
        <w:numPr>
          <w:ilvl w:val="0"/>
          <w:numId w:val="1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 w:rsidRPr="00442FE2">
        <w:rPr>
          <w:rFonts w:ascii="Times New Roman" w:hAnsi="Times New Roman" w:cs="Times New Roman"/>
          <w:sz w:val="24"/>
          <w:szCs w:val="24"/>
        </w:rPr>
        <w:t xml:space="preserve">Otwórzcie podręczniki na str. 239. Przeczytajcie tekst  W. Bobińskiego </w:t>
      </w:r>
      <w:r w:rsidRPr="00442FE2">
        <w:rPr>
          <w:rFonts w:ascii="Times New Roman" w:hAnsi="Times New Roman" w:cs="Times New Roman"/>
          <w:i/>
          <w:sz w:val="24"/>
          <w:szCs w:val="24"/>
        </w:rPr>
        <w:t xml:space="preserve">Panie, panowie! Kinematograf </w:t>
      </w:r>
      <w:proofErr w:type="spellStart"/>
      <w:r w:rsidRPr="00442FE2">
        <w:rPr>
          <w:rFonts w:ascii="Times New Roman" w:hAnsi="Times New Roman" w:cs="Times New Roman"/>
          <w:i/>
          <w:sz w:val="24"/>
          <w:szCs w:val="24"/>
        </w:rPr>
        <w:t>Lumière’a</w:t>
      </w:r>
      <w:proofErr w:type="spellEnd"/>
      <w:r w:rsidRPr="00442FE2">
        <w:rPr>
          <w:rFonts w:ascii="Times New Roman" w:hAnsi="Times New Roman" w:cs="Times New Roman"/>
          <w:sz w:val="24"/>
          <w:szCs w:val="24"/>
        </w:rPr>
        <w:t xml:space="preserve"> . (Zwróćcie  uwagę na przypisy i właściwą wymowę wyrazów obcojęzycznych. </w:t>
      </w:r>
    </w:p>
    <w:p w:rsidR="00E45AA8" w:rsidRPr="0067735B" w:rsidRDefault="00E45AA8" w:rsidP="00442FE2">
      <w:pPr>
        <w:pStyle w:val="Akapitzlist"/>
        <w:numPr>
          <w:ilvl w:val="0"/>
          <w:numId w:val="1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sz w:val="24"/>
          <w:szCs w:val="24"/>
        </w:rPr>
        <w:t>Zapis do zeszytu wyjaśnienia pojęć:</w:t>
      </w:r>
    </w:p>
    <w:p w:rsidR="00E45AA8" w:rsidRPr="0067735B" w:rsidRDefault="00E45AA8" w:rsidP="00E45AA8">
      <w:pPr>
        <w:pStyle w:val="Akapitzlist"/>
        <w:numPr>
          <w:ilvl w:val="0"/>
          <w:numId w:val="6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b/>
          <w:sz w:val="24"/>
          <w:szCs w:val="24"/>
        </w:rPr>
        <w:t>kinematograf</w:t>
      </w:r>
      <w:r w:rsidRPr="0067735B">
        <w:rPr>
          <w:rFonts w:ascii="Times New Roman" w:hAnsi="Times New Roman" w:cs="Times New Roman"/>
          <w:sz w:val="24"/>
          <w:szCs w:val="24"/>
        </w:rPr>
        <w:t xml:space="preserve"> – dawny aparat filmowy; </w:t>
      </w:r>
    </w:p>
    <w:p w:rsidR="00E45AA8" w:rsidRPr="0067735B" w:rsidRDefault="00E45AA8" w:rsidP="00E45AA8">
      <w:pPr>
        <w:pStyle w:val="Akapitzlist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b/>
          <w:sz w:val="24"/>
          <w:szCs w:val="24"/>
        </w:rPr>
        <w:t>kinematografia:</w:t>
      </w:r>
    </w:p>
    <w:p w:rsidR="00E45AA8" w:rsidRPr="0067735B" w:rsidRDefault="00E45AA8" w:rsidP="00E45AA8">
      <w:pPr>
        <w:spacing w:after="0" w:line="260" w:lineRule="auto"/>
        <w:ind w:left="514"/>
        <w:jc w:val="both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sz w:val="24"/>
          <w:szCs w:val="24"/>
        </w:rPr>
        <w:t>- technika i sztuka tworzenia filmów;</w:t>
      </w:r>
    </w:p>
    <w:p w:rsidR="00E45AA8" w:rsidRPr="0067735B" w:rsidRDefault="00E45AA8" w:rsidP="00E45AA8">
      <w:pPr>
        <w:spacing w:after="0" w:line="260" w:lineRule="auto"/>
        <w:ind w:left="514"/>
        <w:jc w:val="both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sz w:val="24"/>
          <w:szCs w:val="24"/>
        </w:rPr>
        <w:t>- przemysł filmowy;</w:t>
      </w:r>
    </w:p>
    <w:p w:rsidR="00E45AA8" w:rsidRPr="0067735B" w:rsidRDefault="00E45AA8" w:rsidP="00E45AA8">
      <w:pPr>
        <w:spacing w:after="5" w:line="260" w:lineRule="auto"/>
        <w:ind w:left="514"/>
        <w:jc w:val="both"/>
        <w:rPr>
          <w:rFonts w:ascii="Times New Roman" w:hAnsi="Times New Roman" w:cs="Times New Roman"/>
          <w:sz w:val="24"/>
          <w:szCs w:val="24"/>
        </w:rPr>
      </w:pPr>
      <w:r w:rsidRPr="0067735B">
        <w:rPr>
          <w:rFonts w:ascii="Times New Roman" w:hAnsi="Times New Roman" w:cs="Times New Roman"/>
          <w:sz w:val="24"/>
          <w:szCs w:val="24"/>
        </w:rPr>
        <w:t xml:space="preserve">- dawniej: metoda rejestracji ruchu obiektu za pomocą serii fotografii. </w:t>
      </w:r>
    </w:p>
    <w:p w:rsidR="00442FE2" w:rsidRDefault="008E1FBE" w:rsidP="00442FE2">
      <w:pPr>
        <w:pStyle w:val="Akapitzlist"/>
        <w:numPr>
          <w:ilvl w:val="0"/>
          <w:numId w:val="1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Uzupełnijcie na podstawie przeczytanego tekstu – korzystajcie z podręcznika str. 239-241. Przepiszcie do zeszytu. </w:t>
      </w:r>
    </w:p>
    <w:p w:rsidR="008E1FBE" w:rsidRPr="008E1FBE" w:rsidRDefault="008E1FBE" w:rsidP="008E1FBE">
      <w:pPr>
        <w:pStyle w:val="Akapitzlist"/>
        <w:spacing w:line="497" w:lineRule="auto"/>
        <w:rPr>
          <w:rFonts w:ascii="Times New Roman" w:hAnsi="Times New Roman" w:cs="Times New Roman"/>
          <w:sz w:val="24"/>
          <w:szCs w:val="24"/>
        </w:rPr>
      </w:pPr>
      <w:r w:rsidRPr="008E1FBE">
        <w:rPr>
          <w:rFonts w:ascii="Times New Roman" w:hAnsi="Times New Roman" w:cs="Times New Roman"/>
          <w:sz w:val="24"/>
          <w:szCs w:val="24"/>
        </w:rPr>
        <w:t xml:space="preserve">Mówiąc o początkach kina mamy najczęściej na myśli rok .............................. . Wówczas </w:t>
      </w:r>
      <w:r>
        <w:rPr>
          <w:rFonts w:ascii="Times New Roman" w:hAnsi="Times New Roman" w:cs="Times New Roman"/>
          <w:sz w:val="24"/>
          <w:szCs w:val="24"/>
        </w:rPr>
        <w:t>to dwaj bracia, Auguste i Louis</w:t>
      </w:r>
      <w:r w:rsidRPr="008E1F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........................................................................, zaprezentowali nikomu dotąd nieznany aparat filmowy zwany ...................</w:t>
      </w:r>
    </w:p>
    <w:p w:rsidR="008E1FBE" w:rsidRPr="008E1FBE" w:rsidRDefault="008E1FBE" w:rsidP="008E1FBE">
      <w:pPr>
        <w:pStyle w:val="Akapitzlist"/>
        <w:spacing w:after="0" w:line="497" w:lineRule="auto"/>
        <w:rPr>
          <w:rFonts w:ascii="Times New Roman" w:hAnsi="Times New Roman" w:cs="Times New Roman"/>
          <w:sz w:val="24"/>
          <w:szCs w:val="24"/>
        </w:rPr>
      </w:pPr>
      <w:r w:rsidRPr="008E1FBE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E1FBE">
        <w:rPr>
          <w:rFonts w:ascii="Times New Roman" w:hAnsi="Times New Roman" w:cs="Times New Roman"/>
          <w:sz w:val="24"/>
          <w:szCs w:val="24"/>
        </w:rPr>
        <w:t xml:space="preserve"> . Pierwsza projekcja filmu pokazującego .................................................................... .............................................. miała miejsce w paryskim Salonie Indyjskim Grand </w:t>
      </w:r>
      <w:proofErr w:type="spellStart"/>
      <w:r w:rsidRPr="008E1FBE">
        <w:rPr>
          <w:rFonts w:ascii="Times New Roman" w:hAnsi="Times New Roman" w:cs="Times New Roman"/>
          <w:sz w:val="24"/>
          <w:szCs w:val="24"/>
        </w:rPr>
        <w:t>Caffé</w:t>
      </w:r>
      <w:proofErr w:type="spellEnd"/>
      <w:r w:rsidRPr="008E1FBE">
        <w:rPr>
          <w:rFonts w:ascii="Times New Roman" w:hAnsi="Times New Roman" w:cs="Times New Roman"/>
          <w:sz w:val="24"/>
          <w:szCs w:val="24"/>
        </w:rPr>
        <w:t xml:space="preserve">. Film trwał ................................... </w:t>
      </w:r>
    </w:p>
    <w:p w:rsidR="008E1FBE" w:rsidRPr="008E1FBE" w:rsidRDefault="008E1FBE" w:rsidP="008E1FBE">
      <w:pPr>
        <w:pStyle w:val="Akapitzlist"/>
        <w:spacing w:after="475"/>
        <w:rPr>
          <w:rFonts w:ascii="Times New Roman" w:hAnsi="Times New Roman" w:cs="Times New Roman"/>
          <w:sz w:val="24"/>
          <w:szCs w:val="24"/>
        </w:rPr>
      </w:pPr>
      <w:r w:rsidRPr="008E1FBE">
        <w:rPr>
          <w:rFonts w:ascii="Times New Roman" w:hAnsi="Times New Roman" w:cs="Times New Roman"/>
          <w:sz w:val="24"/>
          <w:szCs w:val="24"/>
        </w:rPr>
        <w:t xml:space="preserve">minuty i zapoczątkował nową erę w europejskiej kulturze. </w:t>
      </w:r>
    </w:p>
    <w:p w:rsidR="008E1FBE" w:rsidRDefault="008E1FBE" w:rsidP="008E1FBE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</w:p>
    <w:p w:rsidR="000671EE" w:rsidRPr="00E86727" w:rsidRDefault="000671EE" w:rsidP="000671EE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</w:p>
    <w:p w:rsidR="00D02C3B" w:rsidRDefault="00D02C3B" w:rsidP="00D02C3B">
      <w:pPr>
        <w:pStyle w:val="Akapitzlist"/>
        <w:numPr>
          <w:ilvl w:val="0"/>
          <w:numId w:val="1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 w:rsidRPr="00E86727">
        <w:rPr>
          <w:rFonts w:ascii="Times New Roman" w:hAnsi="Times New Roman" w:cs="Times New Roman"/>
          <w:sz w:val="24"/>
          <w:szCs w:val="24"/>
        </w:rPr>
        <w:lastRenderedPageBreak/>
        <w:t>Proszę, aby</w:t>
      </w:r>
      <w:r w:rsidR="008E1FBE">
        <w:rPr>
          <w:rFonts w:ascii="Times New Roman" w:hAnsi="Times New Roman" w:cs="Times New Roman"/>
          <w:sz w:val="24"/>
          <w:szCs w:val="24"/>
        </w:rPr>
        <w:t xml:space="preserve">ście obejrzeli </w:t>
      </w:r>
      <w:r w:rsidRPr="00E86727">
        <w:rPr>
          <w:rFonts w:ascii="Times New Roman" w:hAnsi="Times New Roman" w:cs="Times New Roman"/>
          <w:sz w:val="24"/>
          <w:szCs w:val="24"/>
        </w:rPr>
        <w:t>fragment</w:t>
      </w:r>
      <w:r w:rsidR="008E1FBE">
        <w:rPr>
          <w:rFonts w:ascii="Times New Roman" w:hAnsi="Times New Roman" w:cs="Times New Roman"/>
          <w:sz w:val="24"/>
          <w:szCs w:val="24"/>
        </w:rPr>
        <w:t xml:space="preserve"> pierwszego </w:t>
      </w:r>
      <w:r w:rsidRPr="00E86727">
        <w:rPr>
          <w:rFonts w:ascii="Times New Roman" w:hAnsi="Times New Roman" w:cs="Times New Roman"/>
          <w:sz w:val="24"/>
          <w:szCs w:val="24"/>
        </w:rPr>
        <w:t xml:space="preserve"> filmu braci </w:t>
      </w:r>
      <w:proofErr w:type="spellStart"/>
      <w:r w:rsidRPr="00E86727">
        <w:rPr>
          <w:rFonts w:ascii="Times New Roman" w:hAnsi="Times New Roman" w:cs="Times New Roman"/>
          <w:sz w:val="24"/>
          <w:szCs w:val="24"/>
        </w:rPr>
        <w:t>Lumière</w:t>
      </w:r>
      <w:proofErr w:type="spellEnd"/>
      <w:r w:rsidRPr="00E86727">
        <w:rPr>
          <w:rFonts w:ascii="Times New Roman" w:hAnsi="Times New Roman" w:cs="Times New Roman"/>
          <w:sz w:val="24"/>
          <w:szCs w:val="24"/>
        </w:rPr>
        <w:t xml:space="preserve"> </w:t>
      </w:r>
      <w:r w:rsidRPr="00E86727">
        <w:rPr>
          <w:rFonts w:ascii="Times New Roman" w:hAnsi="Times New Roman" w:cs="Times New Roman"/>
          <w:i/>
          <w:sz w:val="24"/>
          <w:szCs w:val="24"/>
        </w:rPr>
        <w:t>Wyjście robotników z fabryki</w:t>
      </w:r>
      <w:r w:rsidRPr="00E86727">
        <w:rPr>
          <w:rFonts w:ascii="Times New Roman" w:hAnsi="Times New Roman" w:cs="Times New Roman"/>
          <w:sz w:val="24"/>
          <w:szCs w:val="24"/>
        </w:rPr>
        <w:t xml:space="preserve"> (1895), np. ze strony: https://www.youtube.com/ watch?v=YXD56XL4R80</w:t>
      </w:r>
      <w:r w:rsidR="008E1FBE">
        <w:rPr>
          <w:rFonts w:ascii="Times New Roman" w:hAnsi="Times New Roman" w:cs="Times New Roman"/>
          <w:sz w:val="24"/>
          <w:szCs w:val="24"/>
        </w:rPr>
        <w:t>.</w:t>
      </w:r>
    </w:p>
    <w:p w:rsidR="008E1FBE" w:rsidRDefault="008E1FBE" w:rsidP="00D02C3B">
      <w:pPr>
        <w:pStyle w:val="Akapitzlist"/>
        <w:numPr>
          <w:ilvl w:val="0"/>
          <w:numId w:val="1"/>
        </w:numPr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ćwiczenia str.  106 – 107. Wykonajcie zad. 25</w:t>
      </w:r>
    </w:p>
    <w:p w:rsidR="008E1FBE" w:rsidRDefault="008E1FBE" w:rsidP="008E1FBE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</w:p>
    <w:p w:rsidR="008E1FBE" w:rsidRDefault="008E1FBE" w:rsidP="008E1FBE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:rsidR="008E1FBE" w:rsidRPr="00E86727" w:rsidRDefault="008E1FBE" w:rsidP="008E1FBE">
      <w:pPr>
        <w:pStyle w:val="Akapitzlist"/>
        <w:spacing w:after="18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108, zad. 27</w:t>
      </w:r>
    </w:p>
    <w:p w:rsidR="00DC5358" w:rsidRPr="00E86727" w:rsidRDefault="00DC5358" w:rsidP="00DC5358">
      <w:pPr>
        <w:spacing w:after="180" w:line="259" w:lineRule="auto"/>
        <w:rPr>
          <w:rFonts w:ascii="Times New Roman" w:hAnsi="Times New Roman" w:cs="Times New Roman"/>
          <w:sz w:val="24"/>
          <w:szCs w:val="24"/>
        </w:rPr>
      </w:pPr>
    </w:p>
    <w:p w:rsidR="00DC5358" w:rsidRPr="0038470F" w:rsidRDefault="00DC5358" w:rsidP="00DC5358">
      <w:pPr>
        <w:spacing w:after="181" w:line="259" w:lineRule="auto"/>
        <w:rPr>
          <w:rFonts w:ascii="Times New Roman" w:eastAsia="Calibri" w:hAnsi="Times New Roman" w:cs="Times New Roman"/>
          <w:b/>
          <w:sz w:val="24"/>
        </w:rPr>
      </w:pPr>
    </w:p>
    <w:p w:rsidR="00890AB9" w:rsidRDefault="00890AB9"/>
    <w:sectPr w:rsidR="00890AB9" w:rsidSect="0089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878"/>
    <w:multiLevelType w:val="hybridMultilevel"/>
    <w:tmpl w:val="6F26A576"/>
    <w:lvl w:ilvl="0" w:tplc="2F3EC3E8">
      <w:start w:val="1"/>
      <w:numFmt w:val="lowerLetter"/>
      <w:lvlText w:val="%1)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4BC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C4D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610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6E0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C7C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65FD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DA4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4C65F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78199D"/>
    <w:multiLevelType w:val="hybridMultilevel"/>
    <w:tmpl w:val="E0CA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6D97"/>
    <w:multiLevelType w:val="hybridMultilevel"/>
    <w:tmpl w:val="A2D8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243"/>
    <w:multiLevelType w:val="hybridMultilevel"/>
    <w:tmpl w:val="785E3024"/>
    <w:lvl w:ilvl="0" w:tplc="266E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4150D"/>
    <w:multiLevelType w:val="hybridMultilevel"/>
    <w:tmpl w:val="2D0C938E"/>
    <w:lvl w:ilvl="0" w:tplc="B9D0144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F624AC"/>
    <w:multiLevelType w:val="hybridMultilevel"/>
    <w:tmpl w:val="42F64FEE"/>
    <w:lvl w:ilvl="0" w:tplc="D09462F4">
      <w:start w:val="1"/>
      <w:numFmt w:val="decimal"/>
      <w:lvlText w:val="%1."/>
      <w:lvlJc w:val="left"/>
      <w:pPr>
        <w:ind w:left="205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CE252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43EE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0CB30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4482E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6BAA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C941E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A80A0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2CF82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358"/>
    <w:rsid w:val="000671EE"/>
    <w:rsid w:val="00442FE2"/>
    <w:rsid w:val="00676EF5"/>
    <w:rsid w:val="0067735B"/>
    <w:rsid w:val="007D41E5"/>
    <w:rsid w:val="00890AB9"/>
    <w:rsid w:val="008E1FBE"/>
    <w:rsid w:val="00D02C3B"/>
    <w:rsid w:val="00DB0705"/>
    <w:rsid w:val="00DC5358"/>
    <w:rsid w:val="00E45AA8"/>
    <w:rsid w:val="00E8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2020-04-14T19:59:00Z</dcterms:created>
  <dcterms:modified xsi:type="dcterms:W3CDTF">2020-04-15T06:00:00Z</dcterms:modified>
</cp:coreProperties>
</file>