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Proszę, aby uczniowie zapisali w zeszycie poniższą notatkę: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6A7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opisywanine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posiłków.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6A7E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– śniadanie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dinner – obiadokolacja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lunch – lunch (2 śniadanie)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6A7E">
        <w:rPr>
          <w:rFonts w:ascii="Times New Roman" w:hAnsi="Times New Roman" w:cs="Times New Roman"/>
          <w:sz w:val="24"/>
          <w:szCs w:val="24"/>
        </w:rPr>
        <w:t>cereal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– płatki śniadaniowe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6A7E">
        <w:rPr>
          <w:rFonts w:ascii="Times New Roman" w:hAnsi="Times New Roman" w:cs="Times New Roman"/>
          <w:sz w:val="24"/>
          <w:szCs w:val="24"/>
        </w:rPr>
        <w:t>Powyższe słownictwo odnosi się do ćw. 14 na str. 50 w podręczniku. Zadanie polega na wysłuchaniu nagrania (2.52 – dostępne na poczcie oraz stronie szkoły), wskazaniu produktów i podaniu numeru zdjęcia o którym jest mowa.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Poprawna kolejność zdjęć: 3, 1, 2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Proszę również o wykonanie ćw. 15, które polega na wysłuchaniu nagrania (2.53 – dostępne na poczcie oraz stronie szkoły) i wskazaniu, które produkty lubi jeść dziewczynka. Proszę, aby to zadanie zostało wykonane w zeszycie, poprzez uzupełnienie poniższych zdań: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 xml:space="preserve">For lunch the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 xml:space="preserve">For dinner the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Poprawna odpowiedź: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cereal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>.</w:t>
      </w:r>
    </w:p>
    <w:p w:rsidR="007B6A7E" w:rsidRPr="007B6A7E" w:rsidRDefault="007B6A7E" w:rsidP="007B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 xml:space="preserve">For lunch the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sandwiches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>.</w:t>
      </w:r>
    </w:p>
    <w:p w:rsidR="00C17D69" w:rsidRPr="007B6A7E" w:rsidRDefault="007B6A7E" w:rsidP="007B6A7E">
      <w:pPr>
        <w:rPr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 xml:space="preserve">For dinner the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spaghetti,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salad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>.</w:t>
      </w:r>
    </w:p>
    <w:sectPr w:rsidR="00C17D69" w:rsidRPr="007B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24"/>
    <w:rsid w:val="00777F24"/>
    <w:rsid w:val="007B6A7E"/>
    <w:rsid w:val="00C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2020-04-26T19:05:00Z</dcterms:created>
  <dcterms:modified xsi:type="dcterms:W3CDTF">2020-04-26T19:07:00Z</dcterms:modified>
</cp:coreProperties>
</file>