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E4DACF" w14:textId="77777777" w:rsidR="00A534CD" w:rsidRPr="00AA5D9D" w:rsidRDefault="00A534CD" w:rsidP="00A534CD">
      <w:pPr>
        <w:spacing w:after="0"/>
        <w:ind w:hanging="11"/>
        <w:jc w:val="center"/>
        <w:rPr>
          <w:rFonts w:ascii="Monotype Corsiva" w:eastAsia="Times New Roman" w:hAnsi="Monotype Corsiva" w:cs="Monotype Corsiva"/>
          <w:bCs/>
          <w:kern w:val="1"/>
          <w:sz w:val="32"/>
          <w:szCs w:val="32"/>
        </w:rPr>
      </w:pPr>
      <w:bookmarkStart w:id="0" w:name="_Hlk41330545"/>
      <w:bookmarkEnd w:id="0"/>
      <w:r w:rsidRPr="00AA5D9D">
        <w:rPr>
          <w:rFonts w:ascii="Monotype Corsiva" w:eastAsia="Times New Roman" w:hAnsi="Monotype Corsiva" w:cs="Monotype Corsiva"/>
          <w:b/>
          <w:bCs/>
          <w:kern w:val="1"/>
          <w:sz w:val="32"/>
          <w:szCs w:val="32"/>
        </w:rPr>
        <w:t>Sprawozdanie</w:t>
      </w:r>
      <w:r w:rsidRPr="00AA5D9D">
        <w:rPr>
          <w:rFonts w:ascii="Monotype Corsiva" w:eastAsia="Times New Roman" w:hAnsi="Monotype Corsiva" w:cs="Monotype Corsiva"/>
          <w:bCs/>
          <w:kern w:val="1"/>
          <w:sz w:val="32"/>
          <w:szCs w:val="32"/>
        </w:rPr>
        <w:t xml:space="preserve"> </w:t>
      </w:r>
      <w:r w:rsidRPr="00AA5D9D">
        <w:rPr>
          <w:rFonts w:ascii="Monotype Corsiva" w:eastAsia="Times New Roman" w:hAnsi="Monotype Corsiva" w:cs="Monotype Corsiva"/>
          <w:b/>
          <w:bCs/>
          <w:kern w:val="1"/>
          <w:sz w:val="32"/>
          <w:szCs w:val="32"/>
        </w:rPr>
        <w:t>z realizacji</w:t>
      </w:r>
      <w:r w:rsidRPr="00AA5D9D">
        <w:rPr>
          <w:rFonts w:ascii="Monotype Corsiva" w:eastAsia="Times New Roman" w:hAnsi="Monotype Corsiva" w:cs="Monotype Corsiva"/>
          <w:bCs/>
          <w:kern w:val="1"/>
          <w:sz w:val="32"/>
          <w:szCs w:val="32"/>
        </w:rPr>
        <w:t xml:space="preserve"> </w:t>
      </w:r>
      <w:r w:rsidRPr="00AA5D9D">
        <w:rPr>
          <w:rFonts w:ascii="Monotype Corsiva" w:eastAsia="Times New Roman" w:hAnsi="Monotype Corsiva" w:cs="Monotype Corsiva"/>
          <w:b/>
          <w:bCs/>
          <w:kern w:val="1"/>
          <w:sz w:val="32"/>
          <w:szCs w:val="32"/>
        </w:rPr>
        <w:t>projektu</w:t>
      </w:r>
    </w:p>
    <w:p w14:paraId="77AB0D70" w14:textId="77777777" w:rsidR="00A534CD" w:rsidRPr="00AA5D9D" w:rsidRDefault="00A534CD" w:rsidP="00A534CD">
      <w:pPr>
        <w:spacing w:after="0"/>
        <w:ind w:hanging="11"/>
        <w:jc w:val="center"/>
        <w:rPr>
          <w:rFonts w:ascii="Monotype Corsiva" w:eastAsia="Times New Roman" w:hAnsi="Monotype Corsiva" w:cs="Monotype Corsiva"/>
          <w:bCs/>
          <w:kern w:val="1"/>
          <w:sz w:val="32"/>
          <w:szCs w:val="32"/>
        </w:rPr>
      </w:pPr>
      <w:r w:rsidRPr="00AA5D9D">
        <w:rPr>
          <w:rFonts w:ascii="Monotype Corsiva" w:eastAsia="Times New Roman" w:hAnsi="Monotype Corsiva" w:cs="Monotype Corsiva"/>
          <w:bCs/>
          <w:kern w:val="1"/>
          <w:sz w:val="32"/>
          <w:szCs w:val="32"/>
        </w:rPr>
        <w:t>Certyfikat Wielkiej Ligi Czytelników</w:t>
      </w:r>
    </w:p>
    <w:p w14:paraId="782F8482" w14:textId="77777777" w:rsidR="00A534CD" w:rsidRPr="00AA5D9D" w:rsidRDefault="00A534CD" w:rsidP="00A534CD">
      <w:pPr>
        <w:spacing w:after="0"/>
        <w:ind w:hanging="11"/>
        <w:jc w:val="center"/>
        <w:rPr>
          <w:rFonts w:ascii="Monotype Corsiva" w:hAnsi="Monotype Corsiva" w:cs="Monotype Corsiva"/>
          <w:sz w:val="32"/>
          <w:szCs w:val="32"/>
        </w:rPr>
      </w:pPr>
      <w:r w:rsidRPr="00AA5D9D">
        <w:rPr>
          <w:rFonts w:ascii="Monotype Corsiva" w:eastAsia="Times New Roman" w:hAnsi="Monotype Corsiva" w:cs="Monotype Corsiva"/>
          <w:bCs/>
          <w:kern w:val="1"/>
          <w:sz w:val="32"/>
          <w:szCs w:val="32"/>
        </w:rPr>
        <w:t xml:space="preserve"> „Placówka Aktywnie Promująca Czytelnictwo”</w:t>
      </w:r>
    </w:p>
    <w:p w14:paraId="51FB751F" w14:textId="77777777" w:rsidR="00A534CD" w:rsidRPr="00AA5D9D" w:rsidRDefault="00A534CD" w:rsidP="00A534CD">
      <w:pPr>
        <w:jc w:val="center"/>
        <w:rPr>
          <w:rFonts w:eastAsia="Times New Roman" w:cs="Arial"/>
          <w:b/>
          <w:sz w:val="32"/>
          <w:szCs w:val="32"/>
        </w:rPr>
      </w:pPr>
      <w:r w:rsidRPr="00AA5D9D">
        <w:rPr>
          <w:rFonts w:ascii="Monotype Corsiva" w:hAnsi="Monotype Corsiva" w:cs="Monotype Corsiva"/>
          <w:sz w:val="32"/>
          <w:szCs w:val="32"/>
        </w:rPr>
        <w:t>w roku szkolnym 2019/2020</w:t>
      </w:r>
    </w:p>
    <w:p w14:paraId="36C916E1" w14:textId="77777777" w:rsidR="00A534CD" w:rsidRDefault="00A534CD" w:rsidP="00A534CD">
      <w:pPr>
        <w:spacing w:after="0" w:line="240" w:lineRule="auto"/>
        <w:rPr>
          <w:rFonts w:eastAsia="Times New Roman" w:cs="Arial"/>
          <w:b/>
          <w:sz w:val="24"/>
          <w:szCs w:val="24"/>
        </w:rPr>
      </w:pPr>
    </w:p>
    <w:p w14:paraId="5B7F8FCD" w14:textId="77777777" w:rsidR="00A534CD" w:rsidRDefault="00A534CD" w:rsidP="00A534CD">
      <w:pPr>
        <w:spacing w:after="0" w:line="240" w:lineRule="auto"/>
        <w:rPr>
          <w:rFonts w:eastAsia="Times New Roman" w:cs="Arial"/>
          <w:b/>
          <w:sz w:val="24"/>
          <w:szCs w:val="24"/>
        </w:rPr>
      </w:pPr>
    </w:p>
    <w:p w14:paraId="47BC920D" w14:textId="3E4A079C" w:rsidR="00A534CD" w:rsidRDefault="00A534CD" w:rsidP="00A534CD">
      <w:pPr>
        <w:spacing w:after="0" w:line="240" w:lineRule="auto"/>
        <w:rPr>
          <w:rFonts w:eastAsia="Times New Roman" w:cs="Arial"/>
          <w:b/>
          <w:sz w:val="24"/>
          <w:szCs w:val="24"/>
        </w:rPr>
      </w:pPr>
      <w:r>
        <w:rPr>
          <w:rFonts w:eastAsia="Times New Roman" w:cs="Arial"/>
          <w:b/>
          <w:sz w:val="24"/>
          <w:szCs w:val="24"/>
        </w:rPr>
        <w:t>Nazwa</w:t>
      </w:r>
      <w:r w:rsidR="001839BB">
        <w:rPr>
          <w:rFonts w:eastAsia="Times New Roman" w:cs="Arial"/>
          <w:b/>
          <w:sz w:val="24"/>
          <w:szCs w:val="24"/>
        </w:rPr>
        <w:t xml:space="preserve">  </w:t>
      </w:r>
      <w:r>
        <w:rPr>
          <w:rFonts w:eastAsia="Times New Roman" w:cs="Arial"/>
          <w:b/>
          <w:sz w:val="24"/>
          <w:szCs w:val="24"/>
        </w:rPr>
        <w:t>szkoły</w:t>
      </w:r>
      <w:r w:rsidR="001839BB">
        <w:rPr>
          <w:rFonts w:eastAsia="Times New Roman" w:cs="Arial"/>
          <w:b/>
          <w:sz w:val="24"/>
          <w:szCs w:val="24"/>
        </w:rPr>
        <w:t xml:space="preserve"> </w:t>
      </w:r>
      <w:r>
        <w:rPr>
          <w:rFonts w:eastAsia="Times New Roman" w:cs="Arial"/>
          <w:b/>
          <w:sz w:val="24"/>
          <w:szCs w:val="24"/>
        </w:rPr>
        <w:t xml:space="preserve"> realizującej projekt:</w:t>
      </w:r>
    </w:p>
    <w:p w14:paraId="283BC9C0" w14:textId="77777777" w:rsidR="00A534CD" w:rsidRDefault="00A534CD" w:rsidP="00A534CD">
      <w:pPr>
        <w:spacing w:after="0" w:line="240" w:lineRule="auto"/>
        <w:rPr>
          <w:rFonts w:eastAsia="Times New Roman" w:cs="Arial"/>
          <w:b/>
          <w:sz w:val="24"/>
          <w:szCs w:val="24"/>
        </w:rPr>
      </w:pPr>
    </w:p>
    <w:p w14:paraId="69CC8CD9" w14:textId="41DEAF63" w:rsidR="001839BB" w:rsidRDefault="00A534CD" w:rsidP="00A534CD">
      <w:pPr>
        <w:snapToGrid w:val="0"/>
        <w:spacing w:after="0" w:line="240" w:lineRule="auto"/>
        <w:rPr>
          <w:b/>
          <w:bCs/>
          <w:sz w:val="28"/>
          <w:szCs w:val="28"/>
        </w:rPr>
      </w:pPr>
      <w:r w:rsidRPr="001839BB">
        <w:rPr>
          <w:b/>
          <w:bCs/>
          <w:sz w:val="28"/>
          <w:szCs w:val="28"/>
        </w:rPr>
        <w:t>Szkoła Podstawowa nr 5 w Andrychowie</w:t>
      </w:r>
    </w:p>
    <w:p w14:paraId="18B79A1A" w14:textId="312CD898" w:rsidR="00A534CD" w:rsidRPr="001839BB" w:rsidRDefault="00A534CD" w:rsidP="00A534CD">
      <w:pPr>
        <w:snapToGrid w:val="0"/>
        <w:spacing w:after="0" w:line="240" w:lineRule="auto"/>
        <w:rPr>
          <w:b/>
          <w:bCs/>
          <w:sz w:val="28"/>
          <w:szCs w:val="28"/>
        </w:rPr>
      </w:pPr>
      <w:r w:rsidRPr="001839BB">
        <w:rPr>
          <w:b/>
          <w:bCs/>
          <w:sz w:val="28"/>
          <w:szCs w:val="28"/>
        </w:rPr>
        <w:t>ul. Lenartowicza 26</w:t>
      </w:r>
      <w:r w:rsidR="001839BB">
        <w:rPr>
          <w:b/>
          <w:bCs/>
          <w:sz w:val="28"/>
          <w:szCs w:val="28"/>
        </w:rPr>
        <w:t>, 34 -120  Andrychów</w:t>
      </w:r>
    </w:p>
    <w:p w14:paraId="569F98A2" w14:textId="77777777" w:rsidR="00A534CD" w:rsidRDefault="00A534CD" w:rsidP="00A534CD">
      <w:pPr>
        <w:spacing w:after="0" w:line="240" w:lineRule="auto"/>
        <w:rPr>
          <w:rFonts w:eastAsia="Times New Roman" w:cs="Arial"/>
          <w:b/>
          <w:sz w:val="24"/>
          <w:szCs w:val="24"/>
        </w:rPr>
      </w:pPr>
    </w:p>
    <w:p w14:paraId="43AF59BD" w14:textId="77777777" w:rsidR="00A534CD" w:rsidRDefault="00A534CD" w:rsidP="00A534CD">
      <w:pPr>
        <w:spacing w:after="0" w:line="240" w:lineRule="auto"/>
        <w:rPr>
          <w:rFonts w:eastAsia="Times New Roman" w:cs="Arial"/>
          <w:b/>
          <w:sz w:val="16"/>
          <w:szCs w:val="16"/>
        </w:rPr>
      </w:pPr>
    </w:p>
    <w:p w14:paraId="39128E2A" w14:textId="77777777" w:rsidR="00A534CD" w:rsidRDefault="00A534CD" w:rsidP="00A534CD">
      <w:pPr>
        <w:spacing w:after="0" w:line="240" w:lineRule="auto"/>
        <w:rPr>
          <w:rFonts w:eastAsia="Times New Roman" w:cs="Arial"/>
          <w:b/>
          <w:sz w:val="16"/>
          <w:szCs w:val="16"/>
        </w:rPr>
      </w:pPr>
    </w:p>
    <w:p w14:paraId="17E4A752" w14:textId="77777777" w:rsidR="00A534CD" w:rsidRDefault="00A534CD" w:rsidP="00A534CD">
      <w:pPr>
        <w:pStyle w:val="Akapitzlist"/>
        <w:numPr>
          <w:ilvl w:val="0"/>
          <w:numId w:val="1"/>
        </w:numPr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t>Zadania obowiązkowe:</w:t>
      </w:r>
    </w:p>
    <w:p w14:paraId="39F3A1E6" w14:textId="77777777" w:rsidR="00A534CD" w:rsidRDefault="00A534CD" w:rsidP="00A534CD">
      <w:pPr>
        <w:pStyle w:val="Akapitzlist"/>
        <w:ind w:left="0"/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t>Zadanie 1.</w:t>
      </w:r>
    </w:p>
    <w:p w14:paraId="5296B55E" w14:textId="77777777" w:rsidR="00A534CD" w:rsidRDefault="00A534CD" w:rsidP="00A534CD">
      <w:pPr>
        <w:pStyle w:val="Akapitzlist"/>
        <w:spacing w:line="360" w:lineRule="auto"/>
        <w:ind w:left="0"/>
        <w:rPr>
          <w:rFonts w:cs="Calibri"/>
          <w:sz w:val="24"/>
          <w:szCs w:val="24"/>
        </w:rPr>
      </w:pPr>
      <w:r>
        <w:rPr>
          <w:rFonts w:cs="Calibri"/>
          <w:b/>
          <w:sz w:val="24"/>
          <w:szCs w:val="24"/>
        </w:rPr>
        <w:t>Zdobycie przez uczniów 50% sprawności czytelniczych Wielkiej Ligi Czytelników.</w:t>
      </w:r>
    </w:p>
    <w:p w14:paraId="7AB8B58E" w14:textId="0F9BF6E6" w:rsidR="00A534CD" w:rsidRDefault="00A534CD" w:rsidP="00A534CD">
      <w:pPr>
        <w:spacing w:after="0" w:line="360" w:lineRule="auto"/>
        <w:jc w:val="both"/>
        <w:rPr>
          <w:rFonts w:cs="Calibri"/>
          <w:b/>
          <w:sz w:val="24"/>
          <w:szCs w:val="24"/>
        </w:rPr>
      </w:pPr>
      <w:r>
        <w:rPr>
          <w:rFonts w:cs="Calibri"/>
          <w:sz w:val="24"/>
          <w:szCs w:val="24"/>
        </w:rPr>
        <w:t>W Szkole Podstawowej nr 5 w Andrychowie uczy się 217 dzieci. Do konkursu Wielkiej Ligi Czytelników przystąpiło 79 uczniów. Czytając książki z naszej listy i rozwiązując testy uzyskali oni wynik – 130 poprawnie rozwiązanych testów (dopuszczalne minimum</w:t>
      </w:r>
      <w:r w:rsidR="006F75CA">
        <w:rPr>
          <w:rFonts w:cs="Calibri"/>
          <w:sz w:val="24"/>
          <w:szCs w:val="24"/>
        </w:rPr>
        <w:t xml:space="preserve"> poprawnych odpowiedzi</w:t>
      </w:r>
      <w:r>
        <w:rPr>
          <w:rFonts w:cs="Calibri"/>
          <w:sz w:val="24"/>
          <w:szCs w:val="24"/>
        </w:rPr>
        <w:t xml:space="preserve"> -  80%).</w:t>
      </w:r>
    </w:p>
    <w:p w14:paraId="1B1A03B2" w14:textId="77777777" w:rsidR="00A534CD" w:rsidRDefault="00A534CD" w:rsidP="00A534CD">
      <w:pPr>
        <w:pStyle w:val="Akapitzlist"/>
        <w:spacing w:line="360" w:lineRule="auto"/>
        <w:ind w:left="0"/>
        <w:jc w:val="both"/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t>Zadanie 1 obowiązkowe zostało przez Szkołę Podstawową nr 5 w Andrychowie zrealizowane w   59,9 %</w:t>
      </w:r>
    </w:p>
    <w:p w14:paraId="500C87EC" w14:textId="77777777" w:rsidR="00A534CD" w:rsidRDefault="00A534CD" w:rsidP="00A534CD">
      <w:pPr>
        <w:spacing w:after="0" w:line="360" w:lineRule="auto"/>
        <w:jc w:val="both"/>
        <w:rPr>
          <w:rFonts w:cs="Calibri"/>
          <w:b/>
          <w:sz w:val="24"/>
          <w:szCs w:val="24"/>
        </w:rPr>
      </w:pPr>
    </w:p>
    <w:p w14:paraId="0BC754C9" w14:textId="77777777" w:rsidR="00A534CD" w:rsidRDefault="00A534CD" w:rsidP="00A534CD">
      <w:pPr>
        <w:spacing w:after="0" w:line="360" w:lineRule="auto"/>
        <w:jc w:val="both"/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t>Zadanie 2.</w:t>
      </w:r>
    </w:p>
    <w:p w14:paraId="790C53A5" w14:textId="77777777" w:rsidR="00A534CD" w:rsidRDefault="00A534CD" w:rsidP="00A534CD">
      <w:pPr>
        <w:spacing w:after="0" w:line="360" w:lineRule="auto"/>
        <w:jc w:val="both"/>
        <w:rPr>
          <w:rFonts w:cs="Calibri"/>
          <w:sz w:val="24"/>
          <w:szCs w:val="24"/>
        </w:rPr>
      </w:pPr>
      <w:r>
        <w:rPr>
          <w:rFonts w:cs="Calibri"/>
          <w:b/>
          <w:sz w:val="24"/>
          <w:szCs w:val="24"/>
        </w:rPr>
        <w:t>Promocja baśni i legend</w:t>
      </w:r>
    </w:p>
    <w:p w14:paraId="68F1DCB9" w14:textId="77777777" w:rsidR="00A534CD" w:rsidRPr="00E80E89" w:rsidRDefault="00A534CD" w:rsidP="00A534CD">
      <w:pPr>
        <w:spacing w:after="0" w:line="360" w:lineRule="auto"/>
        <w:jc w:val="both"/>
        <w:rPr>
          <w:rFonts w:cs="Calibri"/>
          <w:sz w:val="10"/>
          <w:szCs w:val="10"/>
        </w:rPr>
      </w:pPr>
    </w:p>
    <w:p w14:paraId="21AD81BF" w14:textId="77777777" w:rsidR="00A534CD" w:rsidRDefault="00A534CD" w:rsidP="00A534CD">
      <w:pPr>
        <w:spacing w:after="0" w:line="360" w:lineRule="auto"/>
        <w:jc w:val="both"/>
        <w:rPr>
          <w:rFonts w:cs="Calibri"/>
          <w:bCs/>
          <w:sz w:val="24"/>
          <w:szCs w:val="24"/>
        </w:rPr>
      </w:pPr>
      <w:r>
        <w:rPr>
          <w:rFonts w:cs="Calibri"/>
          <w:sz w:val="24"/>
          <w:szCs w:val="24"/>
        </w:rPr>
        <w:t xml:space="preserve">Uczniowie klasy 3a Szkoły Podstawowej nr 5 w Andrychowie przygotowali przedstawienie </w:t>
      </w:r>
      <w:r>
        <w:rPr>
          <w:rFonts w:cs="Calibri"/>
          <w:b/>
          <w:bCs/>
          <w:sz w:val="24"/>
          <w:szCs w:val="24"/>
        </w:rPr>
        <w:t>baśni Hansa Christiana Andersena „Dziewczynka z zapałami”</w:t>
      </w:r>
      <w:r>
        <w:rPr>
          <w:rFonts w:cs="Calibri"/>
          <w:sz w:val="24"/>
          <w:szCs w:val="24"/>
        </w:rPr>
        <w:t xml:space="preserve">.  </w:t>
      </w:r>
    </w:p>
    <w:p w14:paraId="18573C61" w14:textId="77777777" w:rsidR="00A534CD" w:rsidRDefault="00A534CD" w:rsidP="00A534CD">
      <w:pPr>
        <w:spacing w:after="0" w:line="360" w:lineRule="auto"/>
        <w:jc w:val="both"/>
        <w:rPr>
          <w:rFonts w:cs="Calibri"/>
          <w:sz w:val="24"/>
          <w:szCs w:val="24"/>
        </w:rPr>
      </w:pPr>
      <w:r>
        <w:rPr>
          <w:rFonts w:cs="Calibri"/>
          <w:bCs/>
          <w:sz w:val="24"/>
          <w:szCs w:val="24"/>
        </w:rPr>
        <w:t>Spektakl został zaprezentowany całej społeczności uczniowskiej w grudniu 2019r. Spotkał się z ogromnym uznaniem zarówno ze strony grona pedagogicznego jak i koleżanek i kolegów młodych aktorów, wyciskając z naszych oczu łzy wzruszenia. Owacjom nie było końca.</w:t>
      </w:r>
    </w:p>
    <w:p w14:paraId="65B40D5C" w14:textId="216E9C4B" w:rsidR="00A534CD" w:rsidRDefault="00A534CD" w:rsidP="00A534CD">
      <w:pPr>
        <w:pStyle w:val="Akapitzlist"/>
        <w:spacing w:line="360" w:lineRule="auto"/>
        <w:ind w:left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W lutym 2020 r. </w:t>
      </w:r>
      <w:r>
        <w:rPr>
          <w:rFonts w:cs="Calibri"/>
          <w:b/>
          <w:bCs/>
          <w:sz w:val="24"/>
          <w:szCs w:val="24"/>
        </w:rPr>
        <w:t xml:space="preserve">spektakl </w:t>
      </w:r>
      <w:r>
        <w:rPr>
          <w:rFonts w:cs="Calibri"/>
          <w:sz w:val="24"/>
          <w:szCs w:val="24"/>
        </w:rPr>
        <w:t xml:space="preserve">ten obejrzały  również dzieci z okolicznych przedszkoli, podczas spotkania promującego naszą placówkę w środowisku lokalnym, które odbyło się pod hasłem: </w:t>
      </w:r>
      <w:r>
        <w:rPr>
          <w:rFonts w:cs="Calibri"/>
          <w:i/>
          <w:iCs/>
          <w:sz w:val="24"/>
          <w:szCs w:val="24"/>
        </w:rPr>
        <w:t>Niezwykła podróż po najciekawszych zakątkach Szkoły „Piątki”</w:t>
      </w:r>
      <w:r>
        <w:rPr>
          <w:rFonts w:cs="Calibri"/>
          <w:sz w:val="24"/>
          <w:szCs w:val="24"/>
        </w:rPr>
        <w:t>. Występ naszych uczniów wzbudził ogromne zainteresowanie dzieci.</w:t>
      </w:r>
    </w:p>
    <w:p w14:paraId="06625F52" w14:textId="77777777" w:rsidR="00A534CD" w:rsidRDefault="00A534CD">
      <w:pPr>
        <w:suppressAutoHyphens w:val="0"/>
        <w:spacing w:after="160" w:line="259" w:lineRule="auto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br w:type="page"/>
      </w:r>
    </w:p>
    <w:p w14:paraId="55D8C51D" w14:textId="523C404D" w:rsidR="00A534CD" w:rsidRPr="00D30362" w:rsidRDefault="00A534CD" w:rsidP="00A534CD">
      <w:pPr>
        <w:jc w:val="center"/>
        <w:rPr>
          <w:sz w:val="36"/>
          <w:szCs w:val="36"/>
        </w:rPr>
      </w:pPr>
      <w:r w:rsidRPr="00D30362">
        <w:rPr>
          <w:sz w:val="36"/>
          <w:szCs w:val="36"/>
        </w:rPr>
        <w:lastRenderedPageBreak/>
        <w:t>PROMOCJA</w:t>
      </w:r>
      <w:r>
        <w:rPr>
          <w:sz w:val="36"/>
          <w:szCs w:val="36"/>
        </w:rPr>
        <w:t xml:space="preserve"> </w:t>
      </w:r>
      <w:r w:rsidRPr="00D30362">
        <w:rPr>
          <w:sz w:val="36"/>
          <w:szCs w:val="36"/>
        </w:rPr>
        <w:t xml:space="preserve"> BAŚNI  I  LEGEND</w:t>
      </w:r>
      <w:r w:rsidR="001839BB">
        <w:rPr>
          <w:sz w:val="36"/>
          <w:szCs w:val="36"/>
        </w:rPr>
        <w:t>:</w:t>
      </w:r>
    </w:p>
    <w:p w14:paraId="780ED7D4" w14:textId="77777777" w:rsidR="00A534CD" w:rsidRPr="00D30362" w:rsidRDefault="00A534CD" w:rsidP="00A534CD">
      <w:pPr>
        <w:jc w:val="center"/>
        <w:rPr>
          <w:sz w:val="36"/>
          <w:szCs w:val="36"/>
        </w:rPr>
      </w:pPr>
      <w:r w:rsidRPr="00D30362">
        <w:rPr>
          <w:sz w:val="36"/>
          <w:szCs w:val="36"/>
        </w:rPr>
        <w:t>Hans Christian Andersen „Dziewczynka z zapałkami”</w:t>
      </w:r>
    </w:p>
    <w:p w14:paraId="6C7AC83D" w14:textId="77777777" w:rsidR="00A534CD" w:rsidRDefault="00A534CD" w:rsidP="00A534CD">
      <w:pPr>
        <w:jc w:val="center"/>
      </w:pPr>
    </w:p>
    <w:p w14:paraId="3D60BF7A" w14:textId="77777777" w:rsidR="00A534CD" w:rsidRDefault="00A534CD" w:rsidP="00A534CD">
      <w:pPr>
        <w:jc w:val="center"/>
      </w:pPr>
      <w:r>
        <w:rPr>
          <w:noProof/>
        </w:rPr>
        <w:drawing>
          <wp:inline distT="0" distB="0" distL="0" distR="0" wp14:anchorId="30CC6592" wp14:editId="2C61686F">
            <wp:extent cx="5760720" cy="3865245"/>
            <wp:effectExtent l="0" t="0" r="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2AD09" w14:textId="2F18B5AB" w:rsidR="00A534CD" w:rsidRDefault="00A534CD" w:rsidP="00A534CD">
      <w:pPr>
        <w:rPr>
          <w:rFonts w:cs="Calibri"/>
          <w:sz w:val="24"/>
          <w:szCs w:val="24"/>
        </w:rPr>
      </w:pPr>
      <w:r>
        <w:rPr>
          <w:noProof/>
        </w:rPr>
        <w:drawing>
          <wp:inline distT="0" distB="0" distL="0" distR="0" wp14:anchorId="2FF02E5C" wp14:editId="2C2F5691">
            <wp:extent cx="5760720" cy="3865245"/>
            <wp:effectExtent l="0" t="0" r="0" b="19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Calibri"/>
          <w:sz w:val="24"/>
          <w:szCs w:val="24"/>
        </w:rPr>
        <w:br w:type="page"/>
      </w:r>
    </w:p>
    <w:p w14:paraId="08D0CBC0" w14:textId="77777777" w:rsidR="00A534CD" w:rsidRDefault="00A534CD" w:rsidP="00A534CD">
      <w:pPr>
        <w:numPr>
          <w:ilvl w:val="0"/>
          <w:numId w:val="1"/>
        </w:numPr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lastRenderedPageBreak/>
        <w:t>Zadania dodatkowe:</w:t>
      </w:r>
    </w:p>
    <w:p w14:paraId="27949EA0" w14:textId="150D2529" w:rsidR="00A534CD" w:rsidRDefault="00A534CD" w:rsidP="00A534CD">
      <w:pPr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t xml:space="preserve">Zadanie 1.  Światowy Dzień Pluszowego Misia – listopad 2019r. </w:t>
      </w:r>
    </w:p>
    <w:p w14:paraId="0B961BB2" w14:textId="77777777" w:rsidR="00A534CD" w:rsidRPr="00E80E89" w:rsidRDefault="00A534CD" w:rsidP="00A534CD">
      <w:pPr>
        <w:spacing w:after="0" w:line="360" w:lineRule="auto"/>
        <w:rPr>
          <w:rFonts w:cs="Calibri"/>
          <w:sz w:val="10"/>
          <w:szCs w:val="10"/>
        </w:rPr>
      </w:pPr>
    </w:p>
    <w:p w14:paraId="18B13EA7" w14:textId="77777777" w:rsidR="00A534CD" w:rsidRPr="00691E87" w:rsidRDefault="00A534CD" w:rsidP="001839BB">
      <w:pPr>
        <w:spacing w:after="0" w:line="360" w:lineRule="auto"/>
        <w:jc w:val="both"/>
        <w:rPr>
          <w:rFonts w:cs="Calibri"/>
          <w:color w:val="000000"/>
          <w:sz w:val="24"/>
          <w:szCs w:val="24"/>
        </w:rPr>
      </w:pPr>
      <w:r w:rsidRPr="00691E87">
        <w:rPr>
          <w:rFonts w:cs="Calibri"/>
          <w:color w:val="000000"/>
          <w:sz w:val="24"/>
          <w:szCs w:val="24"/>
        </w:rPr>
        <w:t xml:space="preserve">Biblioteka Szkolna, wspólnie z uczniami klas 1-3, w listopadzie obchodziła </w:t>
      </w:r>
      <w:r w:rsidRPr="00691E87">
        <w:rPr>
          <w:rFonts w:cs="Calibri"/>
          <w:b/>
          <w:color w:val="000000"/>
          <w:sz w:val="24"/>
          <w:szCs w:val="24"/>
        </w:rPr>
        <w:t>Światowy Dzień Pluszowego Misia</w:t>
      </w:r>
      <w:r w:rsidRPr="00691E87">
        <w:rPr>
          <w:rFonts w:cs="Calibri"/>
          <w:color w:val="000000"/>
          <w:sz w:val="24"/>
          <w:szCs w:val="24"/>
        </w:rPr>
        <w:t xml:space="preserve">. </w:t>
      </w:r>
    </w:p>
    <w:p w14:paraId="62BD4EFA" w14:textId="4C4FCD89" w:rsidR="00A534CD" w:rsidRPr="00691E87" w:rsidRDefault="00A534CD" w:rsidP="001839BB">
      <w:pPr>
        <w:spacing w:after="0" w:line="360" w:lineRule="auto"/>
        <w:jc w:val="both"/>
        <w:rPr>
          <w:rFonts w:cs="Calibri"/>
          <w:color w:val="000000"/>
          <w:sz w:val="24"/>
          <w:szCs w:val="24"/>
        </w:rPr>
      </w:pPr>
      <w:r w:rsidRPr="00691E87">
        <w:rPr>
          <w:rFonts w:cs="Calibri"/>
          <w:color w:val="000000"/>
          <w:sz w:val="24"/>
          <w:szCs w:val="24"/>
        </w:rPr>
        <w:t>W tym dniu wszystkie dzieci przyniosły do szkoły swojego ulubionego misia. Na powitanie</w:t>
      </w:r>
      <w:r>
        <w:rPr>
          <w:rFonts w:cs="Calibri"/>
          <w:color w:val="000000"/>
          <w:sz w:val="24"/>
          <w:szCs w:val="24"/>
        </w:rPr>
        <w:t>, na początku spotkania,</w:t>
      </w:r>
      <w:r w:rsidRPr="00691E87">
        <w:rPr>
          <w:rFonts w:cs="Calibri"/>
          <w:color w:val="000000"/>
          <w:sz w:val="24"/>
          <w:szCs w:val="24"/>
        </w:rPr>
        <w:t xml:space="preserve"> usłyszeli wiersz Jana Brzechwy „Miś”. Część dzieci włączyła się do recytacji. Uczniowie dowiedzieli się, jak</w:t>
      </w:r>
      <w:r>
        <w:rPr>
          <w:rFonts w:cs="Calibri"/>
          <w:color w:val="000000"/>
          <w:sz w:val="24"/>
          <w:szCs w:val="24"/>
        </w:rPr>
        <w:t>a</w:t>
      </w:r>
      <w:r w:rsidRPr="00691E87">
        <w:rPr>
          <w:rFonts w:cs="Calibri"/>
          <w:color w:val="000000"/>
          <w:sz w:val="24"/>
          <w:szCs w:val="24"/>
        </w:rPr>
        <w:t xml:space="preserve"> jest historia powstania tego święta. Tuląc do siebie misie wysłuchali opowiadania o przygodach Kubusia Puchatka i jego przyjaciołach, które zostały opisane w książce pt. „Szkoła dla zwierzaków”. Dzieci z ogromną uwagą wysłuchały Kubusiowej opowieści</w:t>
      </w:r>
      <w:r>
        <w:rPr>
          <w:rFonts w:cs="Calibri"/>
          <w:color w:val="000000"/>
          <w:sz w:val="24"/>
          <w:szCs w:val="24"/>
        </w:rPr>
        <w:t>, by później móc</w:t>
      </w:r>
      <w:r w:rsidRPr="00691E87">
        <w:rPr>
          <w:rFonts w:cs="Calibri"/>
          <w:color w:val="000000"/>
          <w:sz w:val="24"/>
          <w:szCs w:val="24"/>
        </w:rPr>
        <w:t xml:space="preserve"> odpowi</w:t>
      </w:r>
      <w:r>
        <w:rPr>
          <w:rFonts w:cs="Calibri"/>
          <w:color w:val="000000"/>
          <w:sz w:val="24"/>
          <w:szCs w:val="24"/>
        </w:rPr>
        <w:t>adać</w:t>
      </w:r>
      <w:r w:rsidRPr="00691E87">
        <w:rPr>
          <w:rFonts w:cs="Calibri"/>
          <w:color w:val="000000"/>
          <w:sz w:val="24"/>
          <w:szCs w:val="24"/>
        </w:rPr>
        <w:t xml:space="preserve"> na zadawane im pytania. W nagrodę, Kubuś Puchatek podzielił się z uczniami </w:t>
      </w:r>
      <w:r w:rsidR="001839BB">
        <w:rPr>
          <w:rFonts w:cs="Calibri"/>
          <w:color w:val="000000"/>
          <w:sz w:val="24"/>
          <w:szCs w:val="24"/>
        </w:rPr>
        <w:t>„</w:t>
      </w:r>
      <w:r w:rsidRPr="00691E87">
        <w:rPr>
          <w:rFonts w:cs="Calibri"/>
          <w:color w:val="000000"/>
          <w:sz w:val="24"/>
          <w:szCs w:val="24"/>
        </w:rPr>
        <w:t>małym</w:t>
      </w:r>
      <w:r w:rsidR="001839BB">
        <w:rPr>
          <w:rFonts w:cs="Calibri"/>
          <w:color w:val="000000"/>
          <w:sz w:val="24"/>
          <w:szCs w:val="24"/>
        </w:rPr>
        <w:t xml:space="preserve"> </w:t>
      </w:r>
      <w:r w:rsidRPr="00691E87">
        <w:rPr>
          <w:rFonts w:cs="Calibri"/>
          <w:color w:val="000000"/>
          <w:sz w:val="24"/>
          <w:szCs w:val="24"/>
        </w:rPr>
        <w:t xml:space="preserve">co nieco” </w:t>
      </w:r>
      <w:r w:rsidRPr="00691E87">
        <w:rPr>
          <w:rFonts w:ascii="Segoe UI Emoji" w:eastAsia="Segoe UI Emoji" w:hAnsi="Segoe UI Emoji" w:cs="Segoe UI Emoji"/>
          <w:color w:val="000000"/>
          <w:sz w:val="24"/>
          <w:szCs w:val="24"/>
        </w:rPr>
        <w:t>😊</w:t>
      </w:r>
    </w:p>
    <w:p w14:paraId="138BC382" w14:textId="77777777" w:rsidR="00A534CD" w:rsidRPr="00E80E89" w:rsidRDefault="00A534CD" w:rsidP="00A534CD">
      <w:pPr>
        <w:spacing w:after="0" w:line="360" w:lineRule="auto"/>
        <w:jc w:val="both"/>
        <w:rPr>
          <w:rFonts w:cs="Calibri"/>
          <w:color w:val="000000"/>
          <w:sz w:val="10"/>
          <w:szCs w:val="10"/>
        </w:rPr>
      </w:pPr>
    </w:p>
    <w:p w14:paraId="73D82146" w14:textId="77777777" w:rsidR="00A534CD" w:rsidRDefault="00A534CD" w:rsidP="00A534CD">
      <w:pPr>
        <w:spacing w:after="0" w:line="360" w:lineRule="auto"/>
        <w:jc w:val="both"/>
        <w:rPr>
          <w:rFonts w:cs="Calibri"/>
          <w:color w:val="000000"/>
          <w:sz w:val="24"/>
          <w:szCs w:val="24"/>
        </w:rPr>
      </w:pPr>
      <w:r w:rsidRPr="00691E87">
        <w:rPr>
          <w:rFonts w:cs="Calibri"/>
          <w:color w:val="000000"/>
          <w:sz w:val="24"/>
          <w:szCs w:val="24"/>
        </w:rPr>
        <w:t>Na zakończenie</w:t>
      </w:r>
      <w:r>
        <w:rPr>
          <w:rFonts w:cs="Calibri"/>
          <w:color w:val="000000"/>
          <w:sz w:val="24"/>
          <w:szCs w:val="24"/>
        </w:rPr>
        <w:t xml:space="preserve"> obchodów</w:t>
      </w:r>
      <w:r w:rsidRPr="00691E87">
        <w:rPr>
          <w:rFonts w:cs="Calibri"/>
          <w:color w:val="000000"/>
          <w:sz w:val="24"/>
          <w:szCs w:val="24"/>
        </w:rPr>
        <w:t xml:space="preserve"> tego </w:t>
      </w:r>
      <w:r>
        <w:rPr>
          <w:rFonts w:cs="Calibri"/>
          <w:color w:val="000000"/>
          <w:sz w:val="24"/>
          <w:szCs w:val="24"/>
        </w:rPr>
        <w:t>Święta</w:t>
      </w:r>
      <w:r w:rsidRPr="00691E87">
        <w:rPr>
          <w:rFonts w:cs="Calibri"/>
          <w:color w:val="000000"/>
          <w:sz w:val="24"/>
          <w:szCs w:val="24"/>
        </w:rPr>
        <w:t xml:space="preserve">, ogłoszony został </w:t>
      </w:r>
      <w:r w:rsidRPr="00691E87">
        <w:rPr>
          <w:rFonts w:cs="Calibri"/>
          <w:b/>
          <w:color w:val="000000"/>
          <w:sz w:val="24"/>
          <w:szCs w:val="24"/>
        </w:rPr>
        <w:t>konkurs czytelniczy</w:t>
      </w:r>
      <w:r>
        <w:rPr>
          <w:rFonts w:cs="Calibri"/>
          <w:b/>
          <w:color w:val="000000"/>
          <w:sz w:val="24"/>
          <w:szCs w:val="24"/>
        </w:rPr>
        <w:t xml:space="preserve"> </w:t>
      </w:r>
      <w:r w:rsidRPr="00E80E89">
        <w:rPr>
          <w:rFonts w:cs="Calibri"/>
          <w:bCs/>
          <w:color w:val="000000"/>
          <w:sz w:val="24"/>
          <w:szCs w:val="24"/>
        </w:rPr>
        <w:t>w dwóch</w:t>
      </w:r>
      <w:r>
        <w:rPr>
          <w:rFonts w:cs="Calibri"/>
          <w:color w:val="000000"/>
          <w:sz w:val="24"/>
          <w:szCs w:val="24"/>
        </w:rPr>
        <w:t xml:space="preserve"> kategoriach</w:t>
      </w:r>
      <w:r w:rsidRPr="00691E87">
        <w:rPr>
          <w:rFonts w:cs="Calibri"/>
          <w:color w:val="000000"/>
          <w:sz w:val="24"/>
          <w:szCs w:val="24"/>
        </w:rPr>
        <w:t>:</w:t>
      </w:r>
    </w:p>
    <w:p w14:paraId="45816C78" w14:textId="77777777" w:rsidR="00A534CD" w:rsidRDefault="00A534CD" w:rsidP="00A534CD">
      <w:pPr>
        <w:numPr>
          <w:ilvl w:val="0"/>
          <w:numId w:val="2"/>
        </w:numPr>
        <w:spacing w:after="0" w:line="360" w:lineRule="auto"/>
        <w:jc w:val="both"/>
        <w:rPr>
          <w:rFonts w:cs="Calibri"/>
          <w:color w:val="000000"/>
          <w:sz w:val="24"/>
          <w:szCs w:val="24"/>
        </w:rPr>
      </w:pPr>
      <w:r w:rsidRPr="00691E87">
        <w:rPr>
          <w:rFonts w:cs="Calibri"/>
          <w:color w:val="000000"/>
          <w:sz w:val="24"/>
          <w:szCs w:val="24"/>
        </w:rPr>
        <w:t xml:space="preserve"> w klasach 1-2 </w:t>
      </w:r>
      <w:r w:rsidRPr="00691E87">
        <w:rPr>
          <w:rFonts w:cs="Calibri"/>
          <w:b/>
          <w:color w:val="000000"/>
          <w:sz w:val="24"/>
          <w:szCs w:val="24"/>
        </w:rPr>
        <w:t>–„Twój</w:t>
      </w:r>
      <w:r w:rsidRPr="00691E87">
        <w:rPr>
          <w:rFonts w:cs="Calibri"/>
          <w:color w:val="000000"/>
          <w:sz w:val="24"/>
          <w:szCs w:val="24"/>
        </w:rPr>
        <w:t xml:space="preserve"> </w:t>
      </w:r>
      <w:r w:rsidRPr="00691E87">
        <w:rPr>
          <w:rFonts w:cs="Calibri"/>
          <w:b/>
          <w:color w:val="000000"/>
          <w:sz w:val="24"/>
          <w:szCs w:val="24"/>
        </w:rPr>
        <w:t xml:space="preserve">ulubiony bohater z książki A.A. </w:t>
      </w:r>
      <w:proofErr w:type="spellStart"/>
      <w:r w:rsidRPr="00691E87">
        <w:rPr>
          <w:rFonts w:cs="Calibri"/>
          <w:b/>
          <w:color w:val="000000"/>
          <w:sz w:val="24"/>
          <w:szCs w:val="24"/>
        </w:rPr>
        <w:t>Milne</w:t>
      </w:r>
      <w:proofErr w:type="spellEnd"/>
      <w:r w:rsidRPr="00691E87">
        <w:rPr>
          <w:rFonts w:cs="Calibri"/>
          <w:b/>
          <w:color w:val="000000"/>
          <w:sz w:val="24"/>
          <w:szCs w:val="24"/>
        </w:rPr>
        <w:t xml:space="preserve"> o przygodach Kubusia Puchatka</w:t>
      </w:r>
      <w:r w:rsidRPr="00691E87">
        <w:rPr>
          <w:rFonts w:cs="Calibri"/>
          <w:color w:val="000000"/>
          <w:sz w:val="24"/>
          <w:szCs w:val="24"/>
        </w:rPr>
        <w:t xml:space="preserve">” oraz </w:t>
      </w:r>
    </w:p>
    <w:p w14:paraId="330850C6" w14:textId="6D5BA19B" w:rsidR="00A534CD" w:rsidRPr="006F75CA" w:rsidRDefault="00A534CD" w:rsidP="00A534CD">
      <w:pPr>
        <w:numPr>
          <w:ilvl w:val="0"/>
          <w:numId w:val="2"/>
        </w:numPr>
        <w:spacing w:after="0" w:line="360" w:lineRule="auto"/>
        <w:jc w:val="both"/>
        <w:rPr>
          <w:rFonts w:cs="Calibri"/>
          <w:b/>
          <w:bCs/>
          <w:sz w:val="24"/>
          <w:szCs w:val="24"/>
        </w:rPr>
      </w:pPr>
      <w:r w:rsidRPr="00A534CD">
        <w:rPr>
          <w:rFonts w:cs="Calibri"/>
          <w:color w:val="000000"/>
          <w:sz w:val="24"/>
          <w:szCs w:val="24"/>
        </w:rPr>
        <w:t>w klasach 3 – „</w:t>
      </w:r>
      <w:r w:rsidRPr="00A534CD">
        <w:rPr>
          <w:rFonts w:cs="Calibri"/>
          <w:b/>
          <w:color w:val="000000"/>
          <w:sz w:val="24"/>
          <w:szCs w:val="24"/>
        </w:rPr>
        <w:t xml:space="preserve">Kubuś Puchatek” A.A. </w:t>
      </w:r>
      <w:proofErr w:type="spellStart"/>
      <w:r w:rsidRPr="00A534CD">
        <w:rPr>
          <w:rFonts w:cs="Calibri"/>
          <w:b/>
          <w:color w:val="000000"/>
          <w:sz w:val="24"/>
          <w:szCs w:val="24"/>
        </w:rPr>
        <w:t>Milne</w:t>
      </w:r>
      <w:proofErr w:type="spellEnd"/>
      <w:r w:rsidRPr="00A534CD">
        <w:rPr>
          <w:rFonts w:cs="Calibri"/>
          <w:b/>
          <w:color w:val="000000"/>
          <w:sz w:val="24"/>
          <w:szCs w:val="24"/>
        </w:rPr>
        <w:t xml:space="preserve"> – wykonanie plakatu zachęcającego do przeczytania książki</w:t>
      </w:r>
      <w:r w:rsidRPr="00A534CD">
        <w:rPr>
          <w:rFonts w:cs="Calibri"/>
          <w:color w:val="000000"/>
          <w:sz w:val="24"/>
          <w:szCs w:val="24"/>
        </w:rPr>
        <w:t xml:space="preserve">. </w:t>
      </w:r>
    </w:p>
    <w:p w14:paraId="6F539F28" w14:textId="77777777" w:rsidR="006F75CA" w:rsidRPr="00A534CD" w:rsidRDefault="006F75CA" w:rsidP="006F75CA">
      <w:pPr>
        <w:spacing w:after="0" w:line="360" w:lineRule="auto"/>
        <w:ind w:left="1080"/>
        <w:jc w:val="both"/>
        <w:rPr>
          <w:rFonts w:cs="Calibri"/>
          <w:b/>
          <w:bCs/>
          <w:sz w:val="24"/>
          <w:szCs w:val="24"/>
        </w:rPr>
      </w:pPr>
    </w:p>
    <w:p w14:paraId="29FDA5C3" w14:textId="77777777" w:rsidR="00A534CD" w:rsidRPr="00A534CD" w:rsidRDefault="00A534CD" w:rsidP="00A534CD">
      <w:pPr>
        <w:spacing w:after="0" w:line="360" w:lineRule="auto"/>
        <w:ind w:left="360"/>
        <w:jc w:val="both"/>
        <w:rPr>
          <w:rFonts w:cs="Calibri"/>
          <w:b/>
          <w:bCs/>
          <w:sz w:val="12"/>
          <w:szCs w:val="12"/>
        </w:rPr>
      </w:pPr>
    </w:p>
    <w:p w14:paraId="6227BE66" w14:textId="2D9472E4" w:rsidR="00A534CD" w:rsidRPr="00A534CD" w:rsidRDefault="00A534CD" w:rsidP="00A534CD">
      <w:pPr>
        <w:spacing w:after="0" w:line="360" w:lineRule="auto"/>
        <w:jc w:val="both"/>
        <w:rPr>
          <w:rFonts w:cs="Calibri"/>
          <w:b/>
          <w:bCs/>
          <w:sz w:val="24"/>
          <w:szCs w:val="24"/>
        </w:rPr>
      </w:pPr>
      <w:r w:rsidRPr="00A534CD">
        <w:rPr>
          <w:rFonts w:cs="Calibri"/>
          <w:b/>
          <w:sz w:val="24"/>
          <w:szCs w:val="24"/>
        </w:rPr>
        <w:t xml:space="preserve">Zadanie 2.  </w:t>
      </w:r>
      <w:r w:rsidRPr="00A534CD">
        <w:rPr>
          <w:rFonts w:cs="Calibri"/>
          <w:b/>
          <w:bCs/>
          <w:sz w:val="24"/>
          <w:szCs w:val="24"/>
        </w:rPr>
        <w:t>Spotkanie autorskie z Waldemarem Cichoniem</w:t>
      </w:r>
    </w:p>
    <w:p w14:paraId="29C04AC3" w14:textId="77777777" w:rsidR="00A534CD" w:rsidRPr="00E80E89" w:rsidRDefault="00A534CD" w:rsidP="00A534CD">
      <w:pPr>
        <w:spacing w:after="0"/>
        <w:rPr>
          <w:color w:val="000000"/>
          <w:sz w:val="18"/>
          <w:szCs w:val="18"/>
        </w:rPr>
      </w:pPr>
    </w:p>
    <w:p w14:paraId="5100F068" w14:textId="77777777" w:rsidR="00A534CD" w:rsidRPr="00691E87" w:rsidRDefault="00A534CD" w:rsidP="00A534CD">
      <w:pPr>
        <w:pStyle w:val="NormalnyWeb1"/>
        <w:shd w:val="clear" w:color="auto" w:fill="FFFFFF"/>
        <w:spacing w:before="0" w:after="120" w:line="360" w:lineRule="auto"/>
        <w:jc w:val="both"/>
        <w:rPr>
          <w:rFonts w:ascii="Calibri" w:hAnsi="Calibri"/>
          <w:color w:val="000000"/>
        </w:rPr>
      </w:pPr>
      <w:r w:rsidRPr="00691E87">
        <w:rPr>
          <w:rFonts w:ascii="Calibri" w:hAnsi="Calibri"/>
          <w:color w:val="000000"/>
        </w:rPr>
        <w:t xml:space="preserve">W lutym 2020 roku Szkoła Podstawowa nr 5 w Andrychowie gościła Waldemara Cichonia, pisarza znanego młodym czytelnikom głównie z cyklu książek opowiadających o przygodach kota Cukierka oraz chłopców – Marcela i Macieja. </w:t>
      </w:r>
    </w:p>
    <w:p w14:paraId="2C13B042" w14:textId="1947B5A6" w:rsidR="00A534CD" w:rsidRDefault="00A534CD" w:rsidP="00A534CD">
      <w:pPr>
        <w:pStyle w:val="NormalnyWeb1"/>
        <w:shd w:val="clear" w:color="auto" w:fill="FFFFFF"/>
        <w:spacing w:before="0" w:after="120" w:line="360" w:lineRule="auto"/>
        <w:jc w:val="both"/>
        <w:rPr>
          <w:rFonts w:ascii="Calibri" w:hAnsi="Calibri"/>
          <w:color w:val="000000"/>
        </w:rPr>
      </w:pPr>
      <w:r w:rsidRPr="00691E87">
        <w:rPr>
          <w:rFonts w:ascii="Calibri" w:hAnsi="Calibri" w:cs="Calibri"/>
          <w:color w:val="000000"/>
        </w:rPr>
        <w:t>W spotkaniu z autorem wzięli udział uczniowie klas pierwszych, drugich i trzecich. Pan Cichoń opowiadał o początkach swojej przygody z pisaniem oraz skąd czerpie pomysły do książek.</w:t>
      </w:r>
      <w:r w:rsidRPr="00691E87">
        <w:rPr>
          <w:rFonts w:ascii="Calibri" w:hAnsi="Calibri" w:cs="Calibri"/>
          <w:color w:val="000000"/>
          <w:sz w:val="28"/>
          <w:szCs w:val="28"/>
        </w:rPr>
        <w:t xml:space="preserve"> </w:t>
      </w:r>
      <w:r w:rsidRPr="00691E87">
        <w:rPr>
          <w:rFonts w:ascii="Calibri" w:hAnsi="Calibri"/>
          <w:color w:val="000000"/>
        </w:rPr>
        <w:t xml:space="preserve">Dzieci dowiedziały się, że oprócz znanej im serii książek o kocie Cukierku, których powstało już 9 części, Waldemar Cichoń jest także autorem książek o psie </w:t>
      </w:r>
      <w:proofErr w:type="spellStart"/>
      <w:r w:rsidRPr="00691E87">
        <w:rPr>
          <w:rFonts w:ascii="Calibri" w:hAnsi="Calibri"/>
          <w:color w:val="000000"/>
        </w:rPr>
        <w:t>Riko</w:t>
      </w:r>
      <w:proofErr w:type="spellEnd"/>
      <w:r w:rsidRPr="00691E87">
        <w:rPr>
          <w:rFonts w:ascii="Calibri" w:hAnsi="Calibri"/>
          <w:color w:val="000000"/>
        </w:rPr>
        <w:t xml:space="preserve"> „Jeśli się zgadzasz, zaszczekaj dwukrotnie!” a także książek poświęconych śląskiej kulturze „Tam, </w:t>
      </w:r>
      <w:proofErr w:type="spellStart"/>
      <w:r w:rsidRPr="00691E87">
        <w:rPr>
          <w:rFonts w:ascii="Calibri" w:hAnsi="Calibri"/>
          <w:color w:val="000000"/>
        </w:rPr>
        <w:t>kaj</w:t>
      </w:r>
      <w:proofErr w:type="spellEnd"/>
      <w:r w:rsidRPr="00691E87">
        <w:rPr>
          <w:rFonts w:ascii="Calibri" w:hAnsi="Calibri"/>
          <w:color w:val="000000"/>
        </w:rPr>
        <w:t xml:space="preserve"> </w:t>
      </w:r>
      <w:proofErr w:type="spellStart"/>
      <w:r w:rsidRPr="00691E87">
        <w:rPr>
          <w:rFonts w:ascii="Calibri" w:hAnsi="Calibri"/>
          <w:color w:val="000000"/>
        </w:rPr>
        <w:t>rodzom</w:t>
      </w:r>
      <w:proofErr w:type="spellEnd"/>
      <w:r w:rsidRPr="00691E87">
        <w:rPr>
          <w:rFonts w:ascii="Calibri" w:hAnsi="Calibri"/>
          <w:color w:val="000000"/>
        </w:rPr>
        <w:t xml:space="preserve"> się </w:t>
      </w:r>
      <w:proofErr w:type="spellStart"/>
      <w:r w:rsidRPr="00691E87">
        <w:rPr>
          <w:rFonts w:ascii="Calibri" w:hAnsi="Calibri"/>
          <w:color w:val="000000"/>
        </w:rPr>
        <w:t>djamynty</w:t>
      </w:r>
      <w:proofErr w:type="spellEnd"/>
      <w:r w:rsidRPr="00691E87">
        <w:rPr>
          <w:rFonts w:ascii="Calibri" w:hAnsi="Calibri"/>
          <w:color w:val="000000"/>
        </w:rPr>
        <w:t>” i „</w:t>
      </w:r>
      <w:proofErr w:type="spellStart"/>
      <w:r w:rsidRPr="00691E87">
        <w:rPr>
          <w:rFonts w:ascii="Calibri" w:hAnsi="Calibri"/>
          <w:color w:val="000000"/>
        </w:rPr>
        <w:t>Zdarziło</w:t>
      </w:r>
      <w:proofErr w:type="spellEnd"/>
      <w:r w:rsidRPr="00691E87">
        <w:rPr>
          <w:rFonts w:ascii="Calibri" w:hAnsi="Calibri"/>
          <w:color w:val="000000"/>
        </w:rPr>
        <w:t xml:space="preserve"> się na </w:t>
      </w:r>
      <w:proofErr w:type="spellStart"/>
      <w:r w:rsidRPr="00691E87">
        <w:rPr>
          <w:rFonts w:ascii="Calibri" w:hAnsi="Calibri"/>
          <w:color w:val="000000"/>
        </w:rPr>
        <w:t>Ślonsku</w:t>
      </w:r>
      <w:proofErr w:type="spellEnd"/>
      <w:r w:rsidRPr="00691E87">
        <w:rPr>
          <w:rFonts w:ascii="Calibri" w:hAnsi="Calibri"/>
          <w:color w:val="000000"/>
        </w:rPr>
        <w:t xml:space="preserve">”. Oczywiście, nie mogło zabraknąć momentu, kiedy autor sam czyta swoje opowiadanie o Cukierku. </w:t>
      </w:r>
      <w:r w:rsidRPr="00691E87">
        <w:rPr>
          <w:rFonts w:ascii="Calibri" w:hAnsi="Calibri" w:cs="Calibri"/>
          <w:color w:val="000000"/>
        </w:rPr>
        <w:t xml:space="preserve">Dzieci słuchały z ogromną uwagą a na zakończenie spotkania zadawały pytania. Pamiątką dla każdego ucznia z wizyty Waldemara Cichonia w naszej szkole była imienna dedykacja od autora. </w:t>
      </w:r>
      <w:r w:rsidRPr="00691E87">
        <w:rPr>
          <w:rFonts w:ascii="Calibri" w:hAnsi="Calibri"/>
          <w:color w:val="000000"/>
        </w:rPr>
        <w:t>Spotkanie z pisarzem sprawiło ogromną radość naszym uczniom i dostarczyło niezapomnianych wrażeń.</w:t>
      </w:r>
    </w:p>
    <w:p w14:paraId="6053F5C4" w14:textId="2CA7DB09" w:rsidR="00A534CD" w:rsidRDefault="00A534CD" w:rsidP="000A10AE">
      <w:pPr>
        <w:suppressAutoHyphens w:val="0"/>
        <w:spacing w:after="160" w:line="259" w:lineRule="auto"/>
        <w:jc w:val="center"/>
        <w:rPr>
          <w:sz w:val="40"/>
          <w:szCs w:val="40"/>
        </w:rPr>
      </w:pPr>
      <w:r>
        <w:rPr>
          <w:color w:val="000000"/>
        </w:rPr>
        <w:br w:type="page"/>
      </w:r>
      <w:r w:rsidRPr="00106C00">
        <w:rPr>
          <w:sz w:val="40"/>
          <w:szCs w:val="40"/>
        </w:rPr>
        <w:lastRenderedPageBreak/>
        <w:t>SPOTKANIE AUTORSKIE</w:t>
      </w:r>
    </w:p>
    <w:p w14:paraId="10085ADD" w14:textId="77777777" w:rsidR="00A534CD" w:rsidRPr="00106C00" w:rsidRDefault="00A534CD" w:rsidP="00A534CD">
      <w:pPr>
        <w:jc w:val="center"/>
        <w:rPr>
          <w:sz w:val="40"/>
          <w:szCs w:val="40"/>
        </w:rPr>
      </w:pPr>
      <w:r>
        <w:rPr>
          <w:sz w:val="40"/>
          <w:szCs w:val="40"/>
        </w:rPr>
        <w:t>z  Waldemarem  Cichoniem</w:t>
      </w:r>
    </w:p>
    <w:p w14:paraId="2B929106" w14:textId="77777777" w:rsidR="00A534CD" w:rsidRDefault="00A534CD" w:rsidP="00A534CD">
      <w:pPr>
        <w:jc w:val="center"/>
      </w:pPr>
    </w:p>
    <w:p w14:paraId="30D26A9F" w14:textId="22662073" w:rsidR="00A534CD" w:rsidRDefault="00A534CD" w:rsidP="00A534CD">
      <w:pPr>
        <w:jc w:val="center"/>
      </w:pPr>
      <w:r>
        <w:rPr>
          <w:noProof/>
        </w:rPr>
        <w:drawing>
          <wp:inline distT="0" distB="0" distL="0" distR="0" wp14:anchorId="2C769A4D" wp14:editId="5D0A3E35">
            <wp:extent cx="5760720" cy="3865245"/>
            <wp:effectExtent l="0" t="0" r="0" b="190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790C0" w14:textId="77777777" w:rsidR="00987B01" w:rsidRDefault="00987B01" w:rsidP="00A534CD">
      <w:pPr>
        <w:jc w:val="center"/>
      </w:pPr>
    </w:p>
    <w:p w14:paraId="5D36F1C3" w14:textId="77777777" w:rsidR="000A10AE" w:rsidRDefault="000A10AE" w:rsidP="000A10AE">
      <w:pPr>
        <w:rPr>
          <w:rFonts w:cs="Calibri"/>
          <w:bCs/>
          <w:sz w:val="24"/>
          <w:szCs w:val="24"/>
        </w:rPr>
      </w:pPr>
      <w:r>
        <w:rPr>
          <w:noProof/>
        </w:rPr>
        <w:drawing>
          <wp:inline distT="0" distB="0" distL="0" distR="0" wp14:anchorId="48C6B564" wp14:editId="0A2988DC">
            <wp:extent cx="5759450" cy="3864393"/>
            <wp:effectExtent l="0" t="0" r="0" b="317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6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32A3D" w14:textId="77777777" w:rsidR="000A10AE" w:rsidRDefault="000A10AE">
      <w:pPr>
        <w:suppressAutoHyphens w:val="0"/>
        <w:spacing w:after="160" w:line="259" w:lineRule="auto"/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3299962" w14:textId="204E3926" w:rsidR="00A534CD" w:rsidRDefault="00A534CD" w:rsidP="00A534CD">
      <w:pPr>
        <w:jc w:val="center"/>
        <w:rPr>
          <w:sz w:val="40"/>
          <w:szCs w:val="40"/>
        </w:rPr>
      </w:pPr>
      <w:r>
        <w:rPr>
          <w:sz w:val="40"/>
          <w:szCs w:val="40"/>
        </w:rPr>
        <w:lastRenderedPageBreak/>
        <w:t xml:space="preserve">ŚWIATOWY  </w:t>
      </w:r>
      <w:r w:rsidRPr="005E41B9">
        <w:rPr>
          <w:sz w:val="40"/>
          <w:szCs w:val="40"/>
        </w:rPr>
        <w:t>DZIEŃ</w:t>
      </w:r>
      <w:r>
        <w:rPr>
          <w:sz w:val="40"/>
          <w:szCs w:val="40"/>
        </w:rPr>
        <w:t xml:space="preserve">  </w:t>
      </w:r>
      <w:r w:rsidRPr="005E41B9">
        <w:rPr>
          <w:sz w:val="40"/>
          <w:szCs w:val="40"/>
        </w:rPr>
        <w:t xml:space="preserve">PLUSZOWEGO </w:t>
      </w:r>
      <w:r>
        <w:rPr>
          <w:sz w:val="40"/>
          <w:szCs w:val="40"/>
        </w:rPr>
        <w:t xml:space="preserve"> </w:t>
      </w:r>
      <w:r w:rsidRPr="005E41B9">
        <w:rPr>
          <w:sz w:val="40"/>
          <w:szCs w:val="40"/>
        </w:rPr>
        <w:t>MISIA</w:t>
      </w:r>
    </w:p>
    <w:p w14:paraId="3F25983D" w14:textId="77777777" w:rsidR="000A10AE" w:rsidRDefault="00A534CD" w:rsidP="000A10AE">
      <w:pPr>
        <w:jc w:val="center"/>
      </w:pPr>
      <w:r>
        <w:rPr>
          <w:noProof/>
        </w:rPr>
        <w:drawing>
          <wp:inline distT="0" distB="0" distL="0" distR="0" wp14:anchorId="70F63F09" wp14:editId="5CD1D796">
            <wp:extent cx="5269832" cy="3953533"/>
            <wp:effectExtent l="0" t="0" r="7620" b="889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243" cy="397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D5C6C" w14:textId="52A85248" w:rsidR="00A534CD" w:rsidRPr="008628E9" w:rsidRDefault="000A10AE" w:rsidP="000A10AE">
      <w:pPr>
        <w:jc w:val="center"/>
        <w:rPr>
          <w:rFonts w:cs="Calibri"/>
          <w:bCs/>
          <w:sz w:val="24"/>
          <w:szCs w:val="24"/>
        </w:rPr>
      </w:pPr>
      <w:r>
        <w:rPr>
          <w:noProof/>
        </w:rPr>
        <w:drawing>
          <wp:inline distT="0" distB="0" distL="0" distR="0" wp14:anchorId="400B5B96" wp14:editId="5BE643DE">
            <wp:extent cx="3850105" cy="5133474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076" cy="51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DD386" w14:textId="33CC9820" w:rsidR="0073669F" w:rsidRDefault="0073669F">
      <w:pPr>
        <w:suppressAutoHyphens w:val="0"/>
        <w:spacing w:after="160" w:line="259" w:lineRule="auto"/>
      </w:pPr>
      <w:r>
        <w:br w:type="page"/>
      </w:r>
    </w:p>
    <w:p w14:paraId="2C0F705D" w14:textId="2E3AC2D6" w:rsidR="0073669F" w:rsidRPr="00561E21" w:rsidRDefault="0073669F" w:rsidP="0073669F">
      <w:pPr>
        <w:spacing w:after="0"/>
        <w:jc w:val="center"/>
        <w:rPr>
          <w:b/>
          <w:bCs/>
          <w:sz w:val="32"/>
          <w:szCs w:val="32"/>
        </w:rPr>
      </w:pPr>
      <w:r w:rsidRPr="00561E21">
        <w:rPr>
          <w:b/>
          <w:bCs/>
          <w:sz w:val="32"/>
          <w:szCs w:val="32"/>
        </w:rPr>
        <w:lastRenderedPageBreak/>
        <w:t>DZIAŁANIA  POD</w:t>
      </w:r>
      <w:r w:rsidR="006F75CA">
        <w:rPr>
          <w:b/>
          <w:bCs/>
          <w:sz w:val="32"/>
          <w:szCs w:val="32"/>
        </w:rPr>
        <w:t>JĘTE</w:t>
      </w:r>
      <w:r w:rsidRPr="00561E21">
        <w:rPr>
          <w:b/>
          <w:bCs/>
          <w:sz w:val="32"/>
          <w:szCs w:val="32"/>
        </w:rPr>
        <w:t xml:space="preserve">  POZA  PROJEKTEM</w:t>
      </w:r>
    </w:p>
    <w:p w14:paraId="675677C0" w14:textId="77777777" w:rsidR="0073669F" w:rsidRPr="00561E21" w:rsidRDefault="0073669F" w:rsidP="0073669F">
      <w:pPr>
        <w:spacing w:after="0"/>
        <w:jc w:val="center"/>
        <w:rPr>
          <w:b/>
          <w:bCs/>
          <w:sz w:val="24"/>
          <w:szCs w:val="24"/>
        </w:rPr>
      </w:pPr>
    </w:p>
    <w:p w14:paraId="7B3CE407" w14:textId="77777777" w:rsidR="0073669F" w:rsidRDefault="0073669F" w:rsidP="0073669F">
      <w:pPr>
        <w:spacing w:after="0"/>
        <w:rPr>
          <w:sz w:val="24"/>
          <w:szCs w:val="24"/>
        </w:rPr>
      </w:pPr>
      <w:r w:rsidRPr="00CD53D2">
        <w:rPr>
          <w:sz w:val="24"/>
          <w:szCs w:val="24"/>
        </w:rPr>
        <w:t>Biblioteka Szkolna Szkoły Podstawowej nr 5 w Andrychowie</w:t>
      </w:r>
      <w:r>
        <w:rPr>
          <w:sz w:val="24"/>
          <w:szCs w:val="24"/>
        </w:rPr>
        <w:t xml:space="preserve">  w roku szkolnym 2019/2020 podejmowała wiele innych jeszcze działań. Poniżej zamieszczam krótkie informacje o nich.</w:t>
      </w:r>
    </w:p>
    <w:p w14:paraId="6A04D43B" w14:textId="77777777" w:rsidR="0073669F" w:rsidRPr="00CD53D2" w:rsidRDefault="0073669F" w:rsidP="0073669F">
      <w:pPr>
        <w:spacing w:after="0"/>
        <w:rPr>
          <w:sz w:val="24"/>
          <w:szCs w:val="24"/>
        </w:rPr>
      </w:pPr>
    </w:p>
    <w:p w14:paraId="564EC6A8" w14:textId="77777777" w:rsidR="0073669F" w:rsidRPr="00CD53D2" w:rsidRDefault="0073669F" w:rsidP="0073669F">
      <w:pPr>
        <w:pStyle w:val="Akapitzlist"/>
        <w:numPr>
          <w:ilvl w:val="0"/>
          <w:numId w:val="3"/>
        </w:numPr>
        <w:spacing w:after="0"/>
        <w:contextualSpacing/>
        <w:rPr>
          <w:rFonts w:cs="Calibri"/>
          <w:b/>
          <w:sz w:val="24"/>
          <w:szCs w:val="24"/>
        </w:rPr>
      </w:pPr>
      <w:r w:rsidRPr="00CD53D2">
        <w:rPr>
          <w:rFonts w:cs="Calibri"/>
          <w:b/>
          <w:sz w:val="24"/>
          <w:szCs w:val="24"/>
        </w:rPr>
        <w:t>Ogólnopolski Dzień Głośnego Czytania z Gangiem Słodziaków – wrzesień 2019r.</w:t>
      </w:r>
    </w:p>
    <w:p w14:paraId="2727F21A" w14:textId="77777777" w:rsidR="0073669F" w:rsidRDefault="0073669F" w:rsidP="0073669F">
      <w:pPr>
        <w:spacing w:after="0"/>
        <w:rPr>
          <w:rFonts w:cs="Calibri"/>
          <w:sz w:val="24"/>
          <w:szCs w:val="24"/>
        </w:rPr>
      </w:pPr>
    </w:p>
    <w:p w14:paraId="427F8578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Biblioteka Szkolna, jak co roku, wzięła udział w Ogólnopolskim Dniu Głośnego. Druki rok z rzędu był to Ogólnopolski Dzień Głośnego Czytania z Gangiem Słodziaków – wybrani uczniowie z klas szóstych głośno czytali dzieciom z klas 1-szych, 2-ich i 3-cich dalsze przygody przyjaciół z Leśnej Polany, opisane w książce Renaty Piątkowskiej pt. „Przyjaciele mogą wiele, czyli magia z Leśnej Polany. Gang Słodziaków”. W ramach tej akcji dzieci otrzymały dzienniczki czytania do zbierania naklejek, które inspirowały do codziennego głośnego czytania dowolnej książki w domu swoim rodzicom i rodzeństwu co najmniej 10 minut dziennie - codziennie. Akcja ta cieszy się ogromnym zainteresowaniem ze strony dzieci. Ogólnopolski Dzień Głośnego Czytania odbył się w towarzystwie pluszowych Słodziaków. </w:t>
      </w:r>
    </w:p>
    <w:p w14:paraId="31302503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</w:p>
    <w:p w14:paraId="1F08A475" w14:textId="77777777" w:rsidR="0073669F" w:rsidRPr="00CD53D2" w:rsidRDefault="0073669F" w:rsidP="0073669F">
      <w:pPr>
        <w:pStyle w:val="Akapitzlist"/>
        <w:numPr>
          <w:ilvl w:val="0"/>
          <w:numId w:val="3"/>
        </w:numPr>
        <w:spacing w:after="0"/>
        <w:contextualSpacing/>
        <w:jc w:val="both"/>
        <w:rPr>
          <w:rFonts w:cs="Calibri"/>
          <w:b/>
          <w:bCs/>
          <w:sz w:val="24"/>
          <w:szCs w:val="24"/>
        </w:rPr>
      </w:pPr>
      <w:r w:rsidRPr="00CD53D2">
        <w:rPr>
          <w:rFonts w:cs="Calibri"/>
          <w:b/>
          <w:bCs/>
          <w:sz w:val="24"/>
          <w:szCs w:val="24"/>
        </w:rPr>
        <w:t>Tydzień z Audiobookiem w Bibliotece Szkolnej</w:t>
      </w:r>
    </w:p>
    <w:p w14:paraId="2999D11B" w14:textId="77777777" w:rsidR="0073669F" w:rsidRDefault="0073669F" w:rsidP="0073669F">
      <w:pPr>
        <w:spacing w:after="0"/>
        <w:rPr>
          <w:rFonts w:cs="Calibri"/>
          <w:sz w:val="24"/>
          <w:szCs w:val="24"/>
        </w:rPr>
      </w:pPr>
    </w:p>
    <w:p w14:paraId="0CF7BFEB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Książka może wyglądać różnie, przybiera różne formy. Chcąc rozpropagować wśród uczniów książkę  „czytaną” - w październiku 2019 r. uczniowie klas 1-3 słuchali mogli </w:t>
      </w:r>
      <w:proofErr w:type="spellStart"/>
      <w:r>
        <w:rPr>
          <w:rFonts w:cs="Calibri"/>
          <w:sz w:val="24"/>
          <w:szCs w:val="24"/>
        </w:rPr>
        <w:t>wysłychać</w:t>
      </w:r>
      <w:proofErr w:type="spellEnd"/>
      <w:r>
        <w:rPr>
          <w:rFonts w:cs="Calibri"/>
          <w:sz w:val="24"/>
          <w:szCs w:val="24"/>
        </w:rPr>
        <w:t xml:space="preserve"> w bibliotece opowiadań Danuty </w:t>
      </w:r>
      <w:proofErr w:type="spellStart"/>
      <w:r>
        <w:rPr>
          <w:rFonts w:cs="Calibri"/>
          <w:sz w:val="24"/>
          <w:szCs w:val="24"/>
        </w:rPr>
        <w:t>Parlak</w:t>
      </w:r>
      <w:proofErr w:type="spellEnd"/>
      <w:r>
        <w:rPr>
          <w:rFonts w:cs="Calibri"/>
          <w:sz w:val="24"/>
          <w:szCs w:val="24"/>
        </w:rPr>
        <w:t>: „Kapelusz Pani Wrony”, „</w:t>
      </w:r>
      <w:proofErr w:type="spellStart"/>
      <w:r>
        <w:rPr>
          <w:rFonts w:cs="Calibri"/>
          <w:sz w:val="24"/>
          <w:szCs w:val="24"/>
        </w:rPr>
        <w:t>Wystraszek</w:t>
      </w:r>
      <w:proofErr w:type="spellEnd"/>
      <w:r>
        <w:rPr>
          <w:rFonts w:cs="Calibri"/>
          <w:sz w:val="24"/>
          <w:szCs w:val="24"/>
        </w:rPr>
        <w:t xml:space="preserve">, „Nic w ogrodzie”, „Mikołaj, czyli historia pewnego bociana” oraz wierszy Jana Brzechwy m. in. „Kaczkę Dziwaczkę”, „Samochwałę”, „Wiersze Pana Kleksa” i in. </w:t>
      </w:r>
    </w:p>
    <w:p w14:paraId="178A5C50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Taki sposób spędzania wolnego czasu – podczas przerw – bardzo się spodobał niektórym osobom. Zdarzało się, że przychodzili do mnie i prosili o włączenie im audiobooka.</w:t>
      </w:r>
    </w:p>
    <w:p w14:paraId="3204168C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</w:p>
    <w:p w14:paraId="61E1B626" w14:textId="77777777" w:rsidR="0073669F" w:rsidRPr="00AE5DBD" w:rsidRDefault="0073669F" w:rsidP="0073669F">
      <w:pPr>
        <w:pStyle w:val="Akapitzlist"/>
        <w:numPr>
          <w:ilvl w:val="0"/>
          <w:numId w:val="3"/>
        </w:numPr>
        <w:spacing w:after="0"/>
        <w:contextualSpacing/>
        <w:jc w:val="both"/>
        <w:rPr>
          <w:rFonts w:cs="Calibri"/>
          <w:sz w:val="24"/>
          <w:szCs w:val="24"/>
        </w:rPr>
      </w:pPr>
      <w:r w:rsidRPr="00AE5DBD">
        <w:rPr>
          <w:rFonts w:cs="Calibri"/>
          <w:b/>
          <w:bCs/>
          <w:sz w:val="24"/>
          <w:szCs w:val="24"/>
        </w:rPr>
        <w:t>Wizyty w Miejskiej Bibliotece Publicznej</w:t>
      </w:r>
    </w:p>
    <w:p w14:paraId="2B15BFF9" w14:textId="77777777" w:rsidR="0073669F" w:rsidRPr="00AE5DBD" w:rsidRDefault="0073669F" w:rsidP="0073669F">
      <w:pPr>
        <w:pStyle w:val="Akapitzlist"/>
        <w:spacing w:after="0"/>
        <w:jc w:val="both"/>
        <w:rPr>
          <w:rFonts w:cs="Calibri"/>
          <w:sz w:val="24"/>
          <w:szCs w:val="24"/>
        </w:rPr>
      </w:pPr>
    </w:p>
    <w:p w14:paraId="7C728A12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Również w październiku, w ramach współpracy z Miejską Biblioteką Publiczną, uczniowie klas 1-szych, jak co roku, odwiedzili  Miejską Bibliotekę Publiczną w Andrychowie. Podczas wizyt (każda klasa 1-sza miała oddzielne wyjście) dzieci zapoznały się ze strukturą organizacyjną MBP, dowiedziały się jakie książki są w niej gromadzone oraz jak można skorzystać z jej zasobów. Dzieci odwiedziły również </w:t>
      </w:r>
      <w:r>
        <w:rPr>
          <w:rFonts w:cs="Calibri"/>
          <w:i/>
          <w:sz w:val="24"/>
          <w:szCs w:val="24"/>
        </w:rPr>
        <w:t>Radio Andrychów</w:t>
      </w:r>
      <w:r>
        <w:rPr>
          <w:rFonts w:cs="Calibri"/>
          <w:sz w:val="24"/>
          <w:szCs w:val="24"/>
        </w:rPr>
        <w:t xml:space="preserve"> oraz redakcję </w:t>
      </w:r>
      <w:r>
        <w:rPr>
          <w:rFonts w:cs="Calibri"/>
          <w:i/>
          <w:sz w:val="24"/>
          <w:szCs w:val="24"/>
        </w:rPr>
        <w:t>Nowin Andrychowskich</w:t>
      </w:r>
      <w:r>
        <w:rPr>
          <w:rFonts w:cs="Calibri"/>
          <w:sz w:val="24"/>
          <w:szCs w:val="24"/>
        </w:rPr>
        <w:t>, w których poznały specyfikę pracy redaktora radiowego oraz dziennikarza.</w:t>
      </w:r>
    </w:p>
    <w:p w14:paraId="5127D3D7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Dzieci bardzo lubią te wyjścia. Podczas tych wizyt, uczniowie mają możliwość porozmawiać z Paniami Bibliotekarkami, wypytać w jaki sposób mogą wypożyczyć książkę, a także pochwalić się, że są już czytelnikami tej biblioteki. Dowiadują się o  różnorodności zasobów Biblioteki Publicznej, dzięki czemu każdy z nich może znaleźć coś dla siebie.</w:t>
      </w:r>
    </w:p>
    <w:p w14:paraId="7FF6D052" w14:textId="77777777" w:rsidR="0073669F" w:rsidRDefault="0073669F" w:rsidP="0073669F">
      <w:pPr>
        <w:spacing w:after="0"/>
        <w:rPr>
          <w:rFonts w:cs="Calibri"/>
          <w:sz w:val="24"/>
          <w:szCs w:val="24"/>
        </w:rPr>
      </w:pPr>
    </w:p>
    <w:p w14:paraId="3AA2C53D" w14:textId="77777777" w:rsidR="0073669F" w:rsidRPr="00EA2E86" w:rsidRDefault="0073669F" w:rsidP="0073669F">
      <w:pPr>
        <w:pStyle w:val="Akapitzlist"/>
        <w:numPr>
          <w:ilvl w:val="0"/>
          <w:numId w:val="3"/>
        </w:numPr>
        <w:spacing w:after="0"/>
        <w:contextualSpacing/>
        <w:jc w:val="both"/>
        <w:rPr>
          <w:rFonts w:cs="Calibri"/>
          <w:b/>
          <w:bCs/>
          <w:sz w:val="24"/>
          <w:szCs w:val="24"/>
        </w:rPr>
      </w:pPr>
      <w:r w:rsidRPr="00EA2E86">
        <w:rPr>
          <w:rFonts w:cs="Calibri"/>
          <w:b/>
          <w:bCs/>
          <w:sz w:val="24"/>
          <w:szCs w:val="24"/>
        </w:rPr>
        <w:t xml:space="preserve">Spektakl: „Prastara Książnica – Skarb i tajemnica” </w:t>
      </w:r>
    </w:p>
    <w:p w14:paraId="11757AEC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</w:p>
    <w:p w14:paraId="62F96754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 w:rsidRPr="00F36A2A">
        <w:rPr>
          <w:rFonts w:cs="Calibri"/>
          <w:sz w:val="24"/>
          <w:szCs w:val="24"/>
        </w:rPr>
        <w:t xml:space="preserve">W lutym 2020 r. Szkoła Podstawowa nr 5 w Andrychowie gościła aktorów Teatru Maska z Krakowa. Uczniowie z klas 1-3 obejrzeli spektakl zatytułowany </w:t>
      </w:r>
      <w:r w:rsidRPr="00F36A2A">
        <w:rPr>
          <w:rFonts w:cs="Calibri"/>
          <w:b/>
          <w:bCs/>
          <w:sz w:val="24"/>
          <w:szCs w:val="24"/>
        </w:rPr>
        <w:t>„Prastara Książnica – Skarb i tajemnica”</w:t>
      </w:r>
      <w:r w:rsidRPr="00F36A2A">
        <w:rPr>
          <w:rFonts w:cs="Calibri"/>
          <w:sz w:val="24"/>
          <w:szCs w:val="24"/>
        </w:rPr>
        <w:t xml:space="preserve">. Była to bajka, która w ciekawy i przystępny dla dzieci sposób  promowała czytelnictwo oraz świadome korzystanie z zasobów Internetu. W dzisiejszym świecie często mawia się, że  Internet to skarbnica wiedzy. Bez trudu i większego wysiłku znajdziemy tam </w:t>
      </w:r>
      <w:r w:rsidRPr="00F36A2A">
        <w:rPr>
          <w:rFonts w:cs="Calibri"/>
          <w:sz w:val="24"/>
          <w:szCs w:val="24"/>
        </w:rPr>
        <w:lastRenderedPageBreak/>
        <w:t>odpowiedzi na wiele naszych pytań. Czy to miałoby oznaczać opustoszenie BIBLIOTEK</w:t>
      </w:r>
      <w:r>
        <w:rPr>
          <w:rFonts w:cs="Calibri"/>
          <w:sz w:val="24"/>
          <w:szCs w:val="24"/>
        </w:rPr>
        <w:t>, i</w:t>
      </w:r>
      <w:r w:rsidRPr="00F36A2A">
        <w:rPr>
          <w:rFonts w:cs="Calibri"/>
          <w:sz w:val="24"/>
          <w:szCs w:val="24"/>
        </w:rPr>
        <w:t xml:space="preserve">   </w:t>
      </w:r>
      <w:r>
        <w:rPr>
          <w:rFonts w:cs="Calibri"/>
          <w:sz w:val="24"/>
          <w:szCs w:val="24"/>
        </w:rPr>
        <w:t>ż</w:t>
      </w:r>
      <w:r w:rsidRPr="00F36A2A">
        <w:rPr>
          <w:rFonts w:cs="Calibri"/>
          <w:sz w:val="24"/>
          <w:szCs w:val="24"/>
        </w:rPr>
        <w:t xml:space="preserve">e KSIĄŻKI nie  są już nam potrzebne? Oczywiście, że NIE. Spektakl </w:t>
      </w:r>
      <w:r w:rsidRPr="00F36A2A">
        <w:rPr>
          <w:rFonts w:cs="Calibri"/>
          <w:b/>
          <w:bCs/>
          <w:sz w:val="24"/>
          <w:szCs w:val="24"/>
        </w:rPr>
        <w:t xml:space="preserve">: „Prastara Książnica – Skarb i tajemnica” </w:t>
      </w:r>
      <w:r>
        <w:rPr>
          <w:rFonts w:cs="Calibri"/>
          <w:sz w:val="24"/>
          <w:szCs w:val="24"/>
        </w:rPr>
        <w:t>w bardzo przystępny sposób uświadamia młodym ludziom, że wiedza zawarta w książkach nie wymaga łącza internetowego, jest dostępna w każdych warunkach, że w Książnicy są zgormadzone prawdziwe skarby!</w:t>
      </w:r>
    </w:p>
    <w:p w14:paraId="14FDF92E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</w:p>
    <w:p w14:paraId="6E4D1042" w14:textId="77777777" w:rsidR="0073669F" w:rsidRPr="00F36A2A" w:rsidRDefault="0073669F" w:rsidP="0073669F">
      <w:pPr>
        <w:pStyle w:val="Akapitzlist"/>
        <w:numPr>
          <w:ilvl w:val="0"/>
          <w:numId w:val="3"/>
        </w:numPr>
        <w:spacing w:after="0"/>
        <w:contextualSpacing/>
        <w:jc w:val="both"/>
        <w:rPr>
          <w:rFonts w:cs="Calibri"/>
          <w:b/>
          <w:bCs/>
          <w:sz w:val="24"/>
          <w:szCs w:val="24"/>
        </w:rPr>
      </w:pPr>
      <w:r w:rsidRPr="00F36A2A">
        <w:rPr>
          <w:rFonts w:cs="Calibri"/>
          <w:b/>
          <w:bCs/>
          <w:sz w:val="24"/>
          <w:szCs w:val="24"/>
        </w:rPr>
        <w:t>Promocja czytelnictwa</w:t>
      </w:r>
    </w:p>
    <w:p w14:paraId="1D7596CF" w14:textId="77777777" w:rsidR="0073669F" w:rsidRDefault="0073669F" w:rsidP="0073669F">
      <w:pPr>
        <w:spacing w:after="0"/>
        <w:rPr>
          <w:rFonts w:cs="Calibri"/>
          <w:sz w:val="24"/>
          <w:szCs w:val="24"/>
        </w:rPr>
      </w:pPr>
    </w:p>
    <w:p w14:paraId="43274D27" w14:textId="77777777" w:rsidR="0073669F" w:rsidRDefault="0073669F" w:rsidP="0073669F">
      <w:pPr>
        <w:spacing w:after="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Biblioteka szkolna w sposób ciągły prowadzi promocję nowości wydawniczych, dostępnych w bibliotece oraz na rynku księgarskim. Na korytarzach oraz w Bibliotece Szkolnej uczniowie na bieżąco zapoznają się również książkami polecanymi im do przeczytania. Promocja czytelnictwa, również w takiej formie, od lat cieszy się zainteresowaniem uczniów. Chętnie korzystają z wyselekcjonowanej i prezentowanej aktualnie literatury.</w:t>
      </w:r>
    </w:p>
    <w:p w14:paraId="55C7B5B9" w14:textId="77777777" w:rsidR="0073669F" w:rsidRDefault="0073669F" w:rsidP="0073669F">
      <w:pPr>
        <w:spacing w:after="0"/>
        <w:jc w:val="both"/>
        <w:rPr>
          <w:rFonts w:cs="Calibri"/>
          <w:b/>
          <w:bCs/>
          <w:sz w:val="24"/>
          <w:szCs w:val="24"/>
        </w:rPr>
      </w:pPr>
    </w:p>
    <w:p w14:paraId="69934AE7" w14:textId="77777777" w:rsidR="0073669F" w:rsidRPr="00DB414F" w:rsidRDefault="0073669F" w:rsidP="0073669F">
      <w:pPr>
        <w:pStyle w:val="Akapitzlist"/>
        <w:numPr>
          <w:ilvl w:val="0"/>
          <w:numId w:val="3"/>
        </w:numPr>
        <w:spacing w:after="0"/>
        <w:contextualSpacing/>
        <w:rPr>
          <w:rFonts w:cs="Calibri"/>
          <w:b/>
          <w:bCs/>
          <w:sz w:val="24"/>
          <w:szCs w:val="24"/>
        </w:rPr>
      </w:pPr>
      <w:r w:rsidRPr="00DB414F">
        <w:rPr>
          <w:rFonts w:cs="Calibri"/>
          <w:b/>
          <w:bCs/>
          <w:sz w:val="24"/>
          <w:szCs w:val="24"/>
        </w:rPr>
        <w:t>Prowadzenie „Dzienniczków Lektur”</w:t>
      </w:r>
    </w:p>
    <w:p w14:paraId="52AD71CF" w14:textId="77777777" w:rsidR="0073669F" w:rsidRDefault="0073669F" w:rsidP="0073669F">
      <w:pPr>
        <w:spacing w:after="0"/>
        <w:rPr>
          <w:rFonts w:cs="Calibri"/>
          <w:bCs/>
          <w:sz w:val="24"/>
          <w:szCs w:val="24"/>
        </w:rPr>
      </w:pPr>
    </w:p>
    <w:p w14:paraId="62F3EFA2" w14:textId="77777777" w:rsidR="0073669F" w:rsidRDefault="0073669F" w:rsidP="0073669F">
      <w:pPr>
        <w:spacing w:after="0"/>
        <w:jc w:val="both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t>„Dzienniczki Lektur” są prowadzone przez uczniów klas 1-3. Młodzi czytelnicy odnotowują w nich przeczytane  przez siebie książki, wzbogacając swoje zapisy ilustracjami. Często są to naprawdę małe dzieła sztuki. Prowadzenie „Dzienniczka” rozwija różne talenty i umiejętności. Dzieci równocześnie uczą się kontaktu z książką, czytania ze zrozumieniem, tworzenia krótkich opisów itp. Przede wszystkim dostarcza dużo przyjemności i radości.</w:t>
      </w:r>
    </w:p>
    <w:p w14:paraId="4AF4CAA8" w14:textId="7A994E2A" w:rsidR="00E86D96" w:rsidRDefault="00E86D96"/>
    <w:p w14:paraId="665890AD" w14:textId="347191B8" w:rsidR="0073669F" w:rsidRDefault="0073669F" w:rsidP="0073669F">
      <w:pPr>
        <w:jc w:val="center"/>
      </w:pPr>
      <w:r>
        <w:rPr>
          <w:noProof/>
        </w:rPr>
        <w:drawing>
          <wp:inline distT="0" distB="0" distL="0" distR="0" wp14:anchorId="1AACF8E8" wp14:editId="78D592E7">
            <wp:extent cx="4929114" cy="3697922"/>
            <wp:effectExtent l="6032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34464" cy="370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0059B" w14:textId="76AD38AD" w:rsidR="0073669F" w:rsidRDefault="0073669F" w:rsidP="0073669F">
      <w:pPr>
        <w:jc w:val="center"/>
      </w:pPr>
    </w:p>
    <w:p w14:paraId="3BDEE4EB" w14:textId="336AE6E9" w:rsidR="0073669F" w:rsidRDefault="0073669F" w:rsidP="0073669F">
      <w:pPr>
        <w:jc w:val="center"/>
      </w:pPr>
    </w:p>
    <w:p w14:paraId="27293809" w14:textId="77777777" w:rsidR="00987B01" w:rsidRDefault="00987B01" w:rsidP="0073669F">
      <w:pPr>
        <w:jc w:val="center"/>
      </w:pPr>
    </w:p>
    <w:p w14:paraId="7100D134" w14:textId="77777777" w:rsidR="0073669F" w:rsidRDefault="0073669F" w:rsidP="0073669F">
      <w:pPr>
        <w:jc w:val="center"/>
      </w:pPr>
      <w:r>
        <w:rPr>
          <w:noProof/>
        </w:rPr>
        <w:drawing>
          <wp:inline distT="0" distB="0" distL="0" distR="0" wp14:anchorId="148DF428" wp14:editId="52236873">
            <wp:extent cx="5448300" cy="4087426"/>
            <wp:effectExtent l="0" t="0" r="0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379" cy="409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69CD2" w14:textId="77777777" w:rsidR="0073669F" w:rsidRDefault="0073669F" w:rsidP="0073669F"/>
    <w:p w14:paraId="469AF18A" w14:textId="77777777" w:rsidR="0073669F" w:rsidRDefault="0073669F" w:rsidP="0073669F">
      <w:pPr>
        <w:jc w:val="center"/>
      </w:pPr>
      <w:r>
        <w:rPr>
          <w:noProof/>
        </w:rPr>
        <w:drawing>
          <wp:inline distT="0" distB="0" distL="0" distR="0" wp14:anchorId="342FB8A6" wp14:editId="2D4C311C">
            <wp:extent cx="5505450" cy="4130302"/>
            <wp:effectExtent l="0" t="0" r="0" b="381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278" cy="4142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11F63" w14:textId="72A2944D" w:rsidR="0073669F" w:rsidRDefault="0073669F" w:rsidP="0073669F"/>
    <w:p w14:paraId="6220542B" w14:textId="0D49F2AE" w:rsidR="00987B01" w:rsidRDefault="00987B01" w:rsidP="0073669F"/>
    <w:p w14:paraId="68EFB6C1" w14:textId="73577E5E" w:rsidR="00987B01" w:rsidRDefault="00987B01" w:rsidP="0073669F"/>
    <w:p w14:paraId="7E97D8D3" w14:textId="77777777" w:rsidR="00987B01" w:rsidRDefault="00987B01" w:rsidP="0073669F"/>
    <w:p w14:paraId="2CE04527" w14:textId="5120D37B" w:rsidR="00987B01" w:rsidRDefault="00987B01" w:rsidP="00987B01">
      <w:pPr>
        <w:jc w:val="center"/>
      </w:pPr>
      <w:r>
        <w:rPr>
          <w:noProof/>
        </w:rPr>
        <w:drawing>
          <wp:inline distT="0" distB="0" distL="0" distR="0" wp14:anchorId="32C9C688" wp14:editId="01D20F53">
            <wp:extent cx="5472752" cy="4103358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637" cy="4107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DFDD5" w14:textId="77777777" w:rsidR="00987B01" w:rsidRDefault="00987B01" w:rsidP="00987B01">
      <w:pPr>
        <w:jc w:val="center"/>
      </w:pPr>
    </w:p>
    <w:p w14:paraId="2EB0088E" w14:textId="77777777" w:rsidR="00987B01" w:rsidRDefault="00987B01" w:rsidP="00987B01">
      <w:pPr>
        <w:jc w:val="center"/>
      </w:pPr>
      <w:r>
        <w:rPr>
          <w:noProof/>
        </w:rPr>
        <w:drawing>
          <wp:inline distT="0" distB="0" distL="0" distR="0" wp14:anchorId="2538DD6D" wp14:editId="49EAD601">
            <wp:extent cx="5524500" cy="4144593"/>
            <wp:effectExtent l="0" t="0" r="0" b="889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715" cy="415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4EBFB" w14:textId="77777777" w:rsidR="00987B01" w:rsidRDefault="00987B01" w:rsidP="00987B01">
      <w:pPr>
        <w:jc w:val="center"/>
      </w:pPr>
    </w:p>
    <w:p w14:paraId="191DBF19" w14:textId="45F8C7B8" w:rsidR="00987B01" w:rsidRDefault="00987B01" w:rsidP="00987B01">
      <w:pPr>
        <w:jc w:val="center"/>
      </w:pPr>
      <w:r>
        <w:rPr>
          <w:noProof/>
        </w:rPr>
        <w:lastRenderedPageBreak/>
        <w:drawing>
          <wp:inline distT="0" distB="0" distL="0" distR="0" wp14:anchorId="60B13BAB" wp14:editId="0A4B04B0">
            <wp:extent cx="5286735" cy="3966216"/>
            <wp:effectExtent l="0" t="0" r="952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47" cy="398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43516" w14:textId="4E4EF423" w:rsidR="0073669F" w:rsidRDefault="00987B01" w:rsidP="0073669F">
      <w:pPr>
        <w:jc w:val="center"/>
      </w:pPr>
      <w:r>
        <w:rPr>
          <w:noProof/>
        </w:rPr>
        <w:drawing>
          <wp:inline distT="0" distB="0" distL="0" distR="0" wp14:anchorId="5A1825D2" wp14:editId="619C900C">
            <wp:extent cx="4148919" cy="5669549"/>
            <wp:effectExtent l="0" t="0" r="4445" b="762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277" cy="567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669F" w:rsidSect="000A10AE">
      <w:pgSz w:w="11906" w:h="16838"/>
      <w:pgMar w:top="454" w:right="1418" w:bottom="45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2"/>
    <w:multiLevelType w:val="multilevel"/>
    <w:tmpl w:val="FD042622"/>
    <w:name w:val="WW8Num2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cs="Calibri" w:hint="default"/>
        <w:b/>
        <w:sz w:val="24"/>
        <w:szCs w:val="24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370D96"/>
    <w:multiLevelType w:val="hybridMultilevel"/>
    <w:tmpl w:val="3E0CAD2C"/>
    <w:lvl w:ilvl="0" w:tplc="F9BEA00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4742DF"/>
    <w:multiLevelType w:val="hybridMultilevel"/>
    <w:tmpl w:val="CF882646"/>
    <w:lvl w:ilvl="0" w:tplc="B624FD5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34CD"/>
    <w:rsid w:val="000A10AE"/>
    <w:rsid w:val="001839BB"/>
    <w:rsid w:val="006B6C4B"/>
    <w:rsid w:val="006F75CA"/>
    <w:rsid w:val="0073669F"/>
    <w:rsid w:val="00987B01"/>
    <w:rsid w:val="00A534CD"/>
    <w:rsid w:val="00E86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FEC5E"/>
  <w15:chartTrackingRefBased/>
  <w15:docId w15:val="{AE8C303B-F252-42E6-8E39-16721D601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34CD"/>
    <w:pPr>
      <w:suppressAutoHyphens/>
      <w:spacing w:after="200" w:line="276" w:lineRule="auto"/>
    </w:pPr>
    <w:rPr>
      <w:rFonts w:ascii="Calibri" w:eastAsia="Calibri" w:hAnsi="Calibri" w:cs="Times New Roman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534CD"/>
    <w:pPr>
      <w:ind w:left="720"/>
    </w:pPr>
  </w:style>
  <w:style w:type="paragraph" w:customStyle="1" w:styleId="NormalnyWeb1">
    <w:name w:val="Normalny (Web)1"/>
    <w:basedOn w:val="Normalny"/>
    <w:rsid w:val="00A534CD"/>
    <w:pPr>
      <w:spacing w:before="100" w:after="100" w:line="100" w:lineRule="atLeast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10</Pages>
  <Words>1192</Words>
  <Characters>7156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Ania</dc:creator>
  <cp:keywords/>
  <dc:description/>
  <cp:lastModifiedBy>Ania</cp:lastModifiedBy>
  <cp:revision>4</cp:revision>
  <dcterms:created xsi:type="dcterms:W3CDTF">2020-05-25T18:10:00Z</dcterms:created>
  <dcterms:modified xsi:type="dcterms:W3CDTF">2020-05-26T14:22:00Z</dcterms:modified>
</cp:coreProperties>
</file>